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6E07F" w14:textId="77777777" w:rsidR="00B925DA" w:rsidRPr="004059C5" w:rsidRDefault="00B925DA" w:rsidP="00B07B65">
      <w:pPr>
        <w:ind w:right="-1"/>
        <w:jc w:val="center"/>
        <w:rPr>
          <w:rFonts w:asciiTheme="majorHAnsi" w:hAnsiTheme="majorHAnsi" w:cstheme="majorHAnsi"/>
          <w:b/>
        </w:rPr>
      </w:pPr>
    </w:p>
    <w:p w14:paraId="123F4D38" w14:textId="77777777" w:rsidR="00B925DA" w:rsidRPr="00C766CA" w:rsidRDefault="00B925DA" w:rsidP="00C766CA">
      <w:pPr>
        <w:pStyle w:val="Overskrift1"/>
        <w:rPr>
          <w:b/>
          <w:color w:val="auto"/>
          <w:sz w:val="24"/>
          <w:szCs w:val="24"/>
        </w:rPr>
      </w:pPr>
      <w:r w:rsidRPr="00C766CA">
        <w:rPr>
          <w:b/>
          <w:color w:val="auto"/>
          <w:sz w:val="24"/>
          <w:szCs w:val="24"/>
        </w:rPr>
        <w:t xml:space="preserve">Ansøgning </w:t>
      </w:r>
      <w:r w:rsidR="004059C5" w:rsidRPr="00C766CA">
        <w:rPr>
          <w:b/>
          <w:color w:val="auto"/>
          <w:sz w:val="24"/>
          <w:szCs w:val="24"/>
        </w:rPr>
        <w:t xml:space="preserve">om dækning af </w:t>
      </w:r>
      <w:r w:rsidRPr="00C766CA">
        <w:rPr>
          <w:b/>
          <w:color w:val="auto"/>
          <w:sz w:val="24"/>
          <w:szCs w:val="24"/>
        </w:rPr>
        <w:t xml:space="preserve">udgifter </w:t>
      </w:r>
      <w:r w:rsidR="004059C5" w:rsidRPr="00C766CA">
        <w:rPr>
          <w:b/>
          <w:color w:val="auto"/>
          <w:sz w:val="24"/>
          <w:szCs w:val="24"/>
        </w:rPr>
        <w:t xml:space="preserve">til indbringelse af sag </w:t>
      </w:r>
      <w:r w:rsidRPr="00C766CA">
        <w:rPr>
          <w:b/>
          <w:color w:val="auto"/>
          <w:sz w:val="24"/>
          <w:szCs w:val="24"/>
        </w:rPr>
        <w:t>ved domstolene i forbindelse med en afgørelse eller et forlig fra Forbrugerklagenævnet eller et godkendt, privat klage- eller ankenævn</w:t>
      </w:r>
    </w:p>
    <w:p w14:paraId="2182122C" w14:textId="77777777" w:rsidR="00B925DA" w:rsidRPr="004059C5" w:rsidRDefault="00B925DA" w:rsidP="00B925DA">
      <w:pPr>
        <w:spacing w:after="0" w:line="280" w:lineRule="exact"/>
        <w:ind w:right="-1"/>
        <w:jc w:val="both"/>
        <w:rPr>
          <w:rFonts w:asciiTheme="majorHAnsi" w:hAnsiTheme="majorHAnsi" w:cstheme="majorHAnsi"/>
          <w:sz w:val="20"/>
        </w:rPr>
      </w:pPr>
    </w:p>
    <w:p w14:paraId="15FFD7A3" w14:textId="2606D7A4" w:rsidR="00B925DA" w:rsidRPr="00B478FB" w:rsidRDefault="00B925DA" w:rsidP="00B925DA">
      <w:pPr>
        <w:spacing w:after="0" w:line="280" w:lineRule="exact"/>
        <w:ind w:right="-1"/>
        <w:jc w:val="both"/>
        <w:rPr>
          <w:rFonts w:asciiTheme="majorHAnsi" w:hAnsiTheme="majorHAnsi" w:cstheme="majorHAnsi"/>
        </w:rPr>
      </w:pPr>
      <w:r w:rsidRPr="00B478FB">
        <w:rPr>
          <w:rFonts w:asciiTheme="majorHAnsi" w:hAnsiTheme="majorHAnsi" w:cstheme="majorHAnsi"/>
        </w:rPr>
        <w:t>For at du kan søge om at få dækket dine udgifter, skal du have indgået et forlig eller have fået helt eller delvis</w:t>
      </w:r>
      <w:r w:rsidR="008C0385">
        <w:rPr>
          <w:rFonts w:asciiTheme="majorHAnsi" w:hAnsiTheme="majorHAnsi" w:cstheme="majorHAnsi"/>
        </w:rPr>
        <w:t>t</w:t>
      </w:r>
      <w:r w:rsidRPr="00B478FB">
        <w:rPr>
          <w:rFonts w:asciiTheme="majorHAnsi" w:hAnsiTheme="majorHAnsi" w:cstheme="majorHAnsi"/>
        </w:rPr>
        <w:t xml:space="preserve"> medhold i en afgørelse fra Forbrugerklagenævnet eller et godkendt, privat klage- eller ankenævn.</w:t>
      </w:r>
    </w:p>
    <w:p w14:paraId="13003DCB" w14:textId="77777777" w:rsidR="00B925DA" w:rsidRPr="00B478FB" w:rsidRDefault="00B925DA" w:rsidP="00B925DA">
      <w:pPr>
        <w:spacing w:after="0" w:line="280" w:lineRule="exact"/>
        <w:ind w:right="-1"/>
        <w:jc w:val="both"/>
        <w:rPr>
          <w:rFonts w:asciiTheme="majorHAnsi" w:hAnsiTheme="majorHAnsi" w:cstheme="majorHAnsi"/>
          <w:b/>
        </w:rPr>
      </w:pPr>
    </w:p>
    <w:p w14:paraId="0B4F435B" w14:textId="5EA808F0" w:rsidR="00B925DA" w:rsidRPr="00B478FB" w:rsidRDefault="00B925DA" w:rsidP="00B925DA">
      <w:pPr>
        <w:spacing w:after="0" w:line="280" w:lineRule="exact"/>
        <w:ind w:right="-1"/>
        <w:jc w:val="both"/>
        <w:rPr>
          <w:rFonts w:asciiTheme="majorHAnsi" w:hAnsiTheme="majorHAnsi" w:cstheme="majorHAnsi"/>
        </w:rPr>
      </w:pPr>
      <w:r w:rsidRPr="00B478FB">
        <w:rPr>
          <w:rFonts w:asciiTheme="majorHAnsi" w:hAnsiTheme="majorHAnsi" w:cstheme="majorHAnsi"/>
        </w:rPr>
        <w:t xml:space="preserve">Læs først vejledningen på </w:t>
      </w:r>
      <w:r w:rsidR="00B478FB" w:rsidRPr="00B478FB">
        <w:rPr>
          <w:rFonts w:asciiTheme="majorHAnsi" w:hAnsiTheme="majorHAnsi" w:cstheme="majorHAnsi"/>
        </w:rPr>
        <w:t>side 6 og 7</w:t>
      </w:r>
      <w:r w:rsidRPr="00B478FB">
        <w:rPr>
          <w:rFonts w:asciiTheme="majorHAnsi" w:hAnsiTheme="majorHAnsi" w:cstheme="majorHAnsi"/>
        </w:rPr>
        <w:t xml:space="preserve">. Udfyld ansøgningsskemaet </w:t>
      </w:r>
      <w:r w:rsidR="00B478FB" w:rsidRPr="000E2ECD">
        <w:rPr>
          <w:rStyle w:val="Strk"/>
          <w:rFonts w:asciiTheme="majorHAnsi" w:hAnsiTheme="majorHAnsi" w:cstheme="majorHAnsi"/>
        </w:rPr>
        <w:t>med blokbogstaver</w:t>
      </w:r>
      <w:r w:rsidR="00B478FB" w:rsidRPr="00B478FB">
        <w:rPr>
          <w:rFonts w:asciiTheme="majorHAnsi" w:hAnsiTheme="majorHAnsi" w:cstheme="majorHAnsi"/>
          <w:b/>
        </w:rPr>
        <w:t xml:space="preserve"> </w:t>
      </w:r>
      <w:r w:rsidRPr="00B478FB">
        <w:rPr>
          <w:rFonts w:asciiTheme="majorHAnsi" w:hAnsiTheme="majorHAnsi" w:cstheme="majorHAnsi"/>
        </w:rPr>
        <w:t xml:space="preserve">og send </w:t>
      </w:r>
      <w:r w:rsidR="0017271E">
        <w:rPr>
          <w:rFonts w:asciiTheme="majorHAnsi" w:hAnsiTheme="majorHAnsi" w:cstheme="majorHAnsi"/>
        </w:rPr>
        <w:t xml:space="preserve">det </w:t>
      </w:r>
      <w:r w:rsidR="0017271E" w:rsidRPr="0017271E">
        <w:rPr>
          <w:rFonts w:asciiTheme="majorHAnsi" w:hAnsiTheme="majorHAnsi" w:cstheme="majorHAnsi"/>
        </w:rPr>
        <w:t>via D</w:t>
      </w:r>
      <w:r w:rsidR="0017271E">
        <w:rPr>
          <w:rFonts w:asciiTheme="majorHAnsi" w:hAnsiTheme="majorHAnsi" w:cstheme="majorHAnsi"/>
        </w:rPr>
        <w:t xml:space="preserve">igital Post til Nævnenes Hus eller via </w:t>
      </w:r>
      <w:r w:rsidR="00B53F2D">
        <w:rPr>
          <w:rFonts w:asciiTheme="majorHAnsi" w:hAnsiTheme="majorHAnsi" w:cstheme="majorHAnsi"/>
        </w:rPr>
        <w:t>e-mail t</w:t>
      </w:r>
      <w:r w:rsidR="0017271E">
        <w:rPr>
          <w:rFonts w:asciiTheme="majorHAnsi" w:hAnsiTheme="majorHAnsi" w:cstheme="majorHAnsi"/>
        </w:rPr>
        <w:t xml:space="preserve">il </w:t>
      </w:r>
      <w:hyperlink r:id="rId8" w:tooltip="E-mailadresse til efterlevelse og omkostningsdækning ved Nævnenes Hus" w:history="1">
        <w:r w:rsidR="0017271E" w:rsidRPr="0017271E">
          <w:rPr>
            <w:rStyle w:val="Hyperlink"/>
            <w:rFonts w:asciiTheme="majorHAnsi" w:hAnsiTheme="majorHAnsi" w:cstheme="majorHAnsi"/>
          </w:rPr>
          <w:t>efterlevelse@naevneneshus.dk</w:t>
        </w:r>
      </w:hyperlink>
      <w:r w:rsidR="003D4FA5">
        <w:rPr>
          <w:rFonts w:asciiTheme="majorHAnsi" w:hAnsiTheme="majorHAnsi" w:cstheme="majorHAnsi"/>
        </w:rPr>
        <w:t xml:space="preserve"> (sikker e-mail).</w:t>
      </w:r>
      <w:r w:rsidRPr="00B478FB">
        <w:rPr>
          <w:rFonts w:asciiTheme="majorHAnsi" w:hAnsiTheme="majorHAnsi" w:cstheme="majorHAnsi"/>
        </w:rPr>
        <w:t xml:space="preserve"> </w:t>
      </w:r>
      <w:r w:rsidR="00B478FB" w:rsidRPr="00B478FB">
        <w:rPr>
          <w:rFonts w:asciiTheme="majorHAnsi" w:hAnsiTheme="majorHAnsi" w:cstheme="majorHAnsi"/>
        </w:rPr>
        <w:t xml:space="preserve">Alle påkrævede bilag </w:t>
      </w:r>
      <w:r w:rsidR="00B478FB" w:rsidRPr="00B478FB">
        <w:rPr>
          <w:rFonts w:asciiTheme="majorHAnsi" w:hAnsiTheme="majorHAnsi" w:cstheme="majorHAnsi"/>
          <w:b/>
        </w:rPr>
        <w:t>skal</w:t>
      </w:r>
      <w:r w:rsidR="00B478FB" w:rsidRPr="00B478FB">
        <w:rPr>
          <w:rFonts w:asciiTheme="majorHAnsi" w:hAnsiTheme="majorHAnsi" w:cstheme="majorHAnsi"/>
        </w:rPr>
        <w:t xml:space="preserve"> vedlægges, for at vi kan behandle ansøgningen</w:t>
      </w:r>
      <w:r w:rsidRPr="00B478FB">
        <w:rPr>
          <w:rFonts w:asciiTheme="majorHAnsi" w:hAnsiTheme="majorHAnsi" w:cstheme="majorHAnsi"/>
        </w:rPr>
        <w:t>.</w:t>
      </w:r>
    </w:p>
    <w:p w14:paraId="7AD7ACC8" w14:textId="77777777" w:rsidR="00B925DA" w:rsidRPr="000E2ECD" w:rsidRDefault="00B925DA" w:rsidP="00B925DA">
      <w:pPr>
        <w:spacing w:after="0" w:line="280" w:lineRule="exact"/>
        <w:rPr>
          <w:rFonts w:asciiTheme="majorHAnsi" w:hAnsiTheme="majorHAnsi" w:cstheme="majorHAnsi"/>
        </w:rPr>
      </w:pPr>
    </w:p>
    <w:p w14:paraId="3F0C73BC" w14:textId="77777777" w:rsidR="00B925DA" w:rsidRPr="000E2ECD" w:rsidRDefault="00B925DA" w:rsidP="00B925DA">
      <w:pPr>
        <w:spacing w:after="0" w:line="280" w:lineRule="exact"/>
        <w:rPr>
          <w:rFonts w:asciiTheme="majorHAnsi" w:hAnsiTheme="majorHAnsi" w:cstheme="majorHAnsi"/>
          <w:sz w:val="28"/>
        </w:rPr>
      </w:pPr>
      <w:r w:rsidRPr="000E2ECD">
        <w:rPr>
          <w:rStyle w:val="Strk"/>
          <w:rFonts w:asciiTheme="majorHAnsi" w:hAnsiTheme="majorHAnsi" w:cstheme="majorHAnsi"/>
        </w:rPr>
        <w:t xml:space="preserve">Ansøger </w:t>
      </w:r>
      <w:r w:rsidRPr="000E2ECD">
        <w:rPr>
          <w:rFonts w:asciiTheme="majorHAnsi" w:hAnsiTheme="majorHAnsi" w:cstheme="majorHAnsi"/>
          <w:sz w:val="20"/>
        </w:rPr>
        <w:t>(Udfyldes med blokbogstaver)</w:t>
      </w:r>
    </w:p>
    <w:tbl>
      <w:tblPr>
        <w:tblStyle w:val="Tabel-Gitter"/>
        <w:tblW w:w="0" w:type="auto"/>
        <w:tblInd w:w="-3" w:type="dxa"/>
        <w:tblLook w:val="01E0" w:firstRow="1" w:lastRow="1" w:firstColumn="1" w:lastColumn="1" w:noHBand="0" w:noVBand="0"/>
        <w:tblDescription w:val="#LayoutTable"/>
      </w:tblPr>
      <w:tblGrid>
        <w:gridCol w:w="2266"/>
        <w:gridCol w:w="4146"/>
        <w:gridCol w:w="3219"/>
      </w:tblGrid>
      <w:tr w:rsidR="00B925DA" w:rsidRPr="000E2ECD" w14:paraId="0EE68540" w14:textId="77777777" w:rsidTr="00B925DA">
        <w:trPr>
          <w:trHeight w:val="567"/>
        </w:trPr>
        <w:tc>
          <w:tcPr>
            <w:tcW w:w="9631" w:type="dxa"/>
            <w:gridSpan w:val="3"/>
          </w:tcPr>
          <w:p w14:paraId="5BC0CF88" w14:textId="77777777" w:rsidR="00B925DA" w:rsidRPr="000E2ECD" w:rsidRDefault="00B925DA" w:rsidP="00B925DA">
            <w:pPr>
              <w:spacing w:line="280" w:lineRule="exact"/>
              <w:rPr>
                <w:rFonts w:asciiTheme="majorHAnsi" w:hAnsiTheme="majorHAnsi" w:cstheme="majorHAnsi"/>
                <w:sz w:val="16"/>
                <w:szCs w:val="16"/>
              </w:rPr>
            </w:pPr>
            <w:r w:rsidRPr="000E2ECD">
              <w:rPr>
                <w:rFonts w:asciiTheme="majorHAnsi" w:hAnsiTheme="majorHAnsi" w:cstheme="majorHAnsi"/>
                <w:sz w:val="16"/>
                <w:szCs w:val="16"/>
              </w:rPr>
              <w:t>Navn:</w:t>
            </w:r>
          </w:p>
        </w:tc>
      </w:tr>
      <w:tr w:rsidR="00B925DA" w:rsidRPr="000E2ECD" w14:paraId="62979BC5" w14:textId="77777777" w:rsidTr="00B925DA">
        <w:trPr>
          <w:trHeight w:val="567"/>
        </w:trPr>
        <w:tc>
          <w:tcPr>
            <w:tcW w:w="9631" w:type="dxa"/>
            <w:gridSpan w:val="3"/>
          </w:tcPr>
          <w:p w14:paraId="3C92B0DB" w14:textId="77777777" w:rsidR="00B925DA" w:rsidRPr="000E2ECD" w:rsidRDefault="00B925DA" w:rsidP="00B925DA">
            <w:pPr>
              <w:spacing w:line="280" w:lineRule="exact"/>
              <w:rPr>
                <w:rFonts w:asciiTheme="majorHAnsi" w:hAnsiTheme="majorHAnsi" w:cstheme="majorHAnsi"/>
                <w:sz w:val="18"/>
                <w:szCs w:val="18"/>
              </w:rPr>
            </w:pPr>
            <w:r w:rsidRPr="000E2ECD">
              <w:rPr>
                <w:rFonts w:asciiTheme="majorHAnsi" w:hAnsiTheme="majorHAnsi" w:cstheme="majorHAnsi"/>
                <w:sz w:val="18"/>
                <w:szCs w:val="18"/>
              </w:rPr>
              <w:t>Adresse:</w:t>
            </w:r>
          </w:p>
        </w:tc>
      </w:tr>
      <w:tr w:rsidR="00B925DA" w:rsidRPr="000E2ECD" w14:paraId="6E8A2B8E" w14:textId="77777777" w:rsidTr="00B478FB">
        <w:trPr>
          <w:trHeight w:val="567"/>
        </w:trPr>
        <w:tc>
          <w:tcPr>
            <w:tcW w:w="2266" w:type="dxa"/>
          </w:tcPr>
          <w:p w14:paraId="6D3FC914" w14:textId="77777777" w:rsidR="00B925DA" w:rsidRPr="000E2ECD" w:rsidRDefault="00B925DA" w:rsidP="00B925DA">
            <w:pPr>
              <w:spacing w:line="280" w:lineRule="exact"/>
              <w:rPr>
                <w:rFonts w:asciiTheme="majorHAnsi" w:hAnsiTheme="majorHAnsi" w:cstheme="majorHAnsi"/>
                <w:sz w:val="18"/>
                <w:szCs w:val="18"/>
              </w:rPr>
            </w:pPr>
            <w:r w:rsidRPr="000E2ECD">
              <w:rPr>
                <w:rFonts w:asciiTheme="majorHAnsi" w:hAnsiTheme="majorHAnsi" w:cstheme="majorHAnsi"/>
                <w:sz w:val="18"/>
                <w:szCs w:val="18"/>
              </w:rPr>
              <w:t>Postnummer:</w:t>
            </w:r>
          </w:p>
        </w:tc>
        <w:tc>
          <w:tcPr>
            <w:tcW w:w="4146" w:type="dxa"/>
          </w:tcPr>
          <w:p w14:paraId="4311EF6A" w14:textId="77777777" w:rsidR="00B925DA" w:rsidRPr="000E2ECD" w:rsidRDefault="00B925DA" w:rsidP="00B925DA">
            <w:pPr>
              <w:spacing w:line="280" w:lineRule="exact"/>
              <w:rPr>
                <w:rFonts w:asciiTheme="majorHAnsi" w:hAnsiTheme="majorHAnsi" w:cstheme="majorHAnsi"/>
                <w:sz w:val="18"/>
                <w:szCs w:val="18"/>
              </w:rPr>
            </w:pPr>
            <w:r w:rsidRPr="000E2ECD">
              <w:rPr>
                <w:rFonts w:asciiTheme="majorHAnsi" w:hAnsiTheme="majorHAnsi" w:cstheme="majorHAnsi"/>
                <w:sz w:val="18"/>
                <w:szCs w:val="18"/>
              </w:rPr>
              <w:t>By:</w:t>
            </w:r>
          </w:p>
        </w:tc>
        <w:tc>
          <w:tcPr>
            <w:tcW w:w="3219" w:type="dxa"/>
          </w:tcPr>
          <w:p w14:paraId="221A85C2" w14:textId="77777777" w:rsidR="00B925DA" w:rsidRPr="000E2ECD" w:rsidRDefault="00B925DA" w:rsidP="00B925DA">
            <w:pPr>
              <w:spacing w:line="280" w:lineRule="exact"/>
              <w:rPr>
                <w:rFonts w:asciiTheme="majorHAnsi" w:hAnsiTheme="majorHAnsi" w:cstheme="majorHAnsi"/>
                <w:sz w:val="18"/>
                <w:szCs w:val="18"/>
              </w:rPr>
            </w:pPr>
            <w:r w:rsidRPr="000E2ECD">
              <w:rPr>
                <w:rFonts w:asciiTheme="majorHAnsi" w:hAnsiTheme="majorHAnsi" w:cstheme="majorHAnsi"/>
                <w:sz w:val="18"/>
                <w:szCs w:val="18"/>
              </w:rPr>
              <w:t>Telefonnummer:</w:t>
            </w:r>
          </w:p>
        </w:tc>
      </w:tr>
      <w:tr w:rsidR="00B478FB" w:rsidRPr="000E2ECD" w14:paraId="46E755FF" w14:textId="77777777" w:rsidTr="00B478FB">
        <w:trPr>
          <w:trHeight w:val="567"/>
        </w:trPr>
        <w:tc>
          <w:tcPr>
            <w:tcW w:w="2266" w:type="dxa"/>
          </w:tcPr>
          <w:p w14:paraId="45B5DCBF" w14:textId="77777777" w:rsidR="00B478FB" w:rsidRPr="000E2ECD" w:rsidRDefault="00B478FB" w:rsidP="00B925DA">
            <w:pPr>
              <w:spacing w:line="280" w:lineRule="exact"/>
              <w:rPr>
                <w:rFonts w:asciiTheme="majorHAnsi" w:hAnsiTheme="majorHAnsi" w:cstheme="majorHAnsi"/>
                <w:sz w:val="18"/>
                <w:szCs w:val="18"/>
              </w:rPr>
            </w:pPr>
            <w:r w:rsidRPr="000E2ECD">
              <w:rPr>
                <w:rFonts w:asciiTheme="majorHAnsi" w:hAnsiTheme="majorHAnsi" w:cstheme="majorHAnsi"/>
                <w:sz w:val="18"/>
                <w:szCs w:val="18"/>
              </w:rPr>
              <w:t>CPR-nummer:</w:t>
            </w:r>
          </w:p>
        </w:tc>
        <w:tc>
          <w:tcPr>
            <w:tcW w:w="7365" w:type="dxa"/>
            <w:gridSpan w:val="2"/>
          </w:tcPr>
          <w:p w14:paraId="6CE27675" w14:textId="77777777" w:rsidR="00B478FB" w:rsidRPr="000E2ECD" w:rsidRDefault="00B478FB" w:rsidP="00B925DA">
            <w:pPr>
              <w:spacing w:line="280" w:lineRule="exact"/>
              <w:rPr>
                <w:rFonts w:asciiTheme="majorHAnsi" w:hAnsiTheme="majorHAnsi" w:cstheme="majorHAnsi"/>
                <w:sz w:val="18"/>
                <w:szCs w:val="18"/>
              </w:rPr>
            </w:pPr>
            <w:r w:rsidRPr="000E2ECD">
              <w:rPr>
                <w:rFonts w:asciiTheme="majorHAnsi" w:hAnsiTheme="majorHAnsi" w:cstheme="majorHAnsi"/>
                <w:sz w:val="18"/>
                <w:szCs w:val="18"/>
              </w:rPr>
              <w:t>E-mailadresse:</w:t>
            </w:r>
          </w:p>
        </w:tc>
      </w:tr>
      <w:tr w:rsidR="00B925DA" w:rsidRPr="000E2ECD" w14:paraId="730C945E" w14:textId="77777777" w:rsidTr="00B925DA">
        <w:trPr>
          <w:trHeight w:val="567"/>
        </w:trPr>
        <w:tc>
          <w:tcPr>
            <w:tcW w:w="9631" w:type="dxa"/>
            <w:gridSpan w:val="3"/>
          </w:tcPr>
          <w:p w14:paraId="33DAFC44" w14:textId="77777777" w:rsidR="00B925DA" w:rsidRPr="000E2ECD" w:rsidRDefault="00B925DA" w:rsidP="007D0F29">
            <w:pPr>
              <w:spacing w:line="280" w:lineRule="exact"/>
              <w:rPr>
                <w:rFonts w:asciiTheme="majorHAnsi" w:hAnsiTheme="majorHAnsi" w:cstheme="majorHAnsi"/>
                <w:sz w:val="18"/>
                <w:szCs w:val="18"/>
              </w:rPr>
            </w:pPr>
            <w:r w:rsidRPr="000E2ECD">
              <w:rPr>
                <w:rFonts w:asciiTheme="majorHAnsi" w:hAnsiTheme="majorHAnsi" w:cstheme="majorHAnsi"/>
                <w:sz w:val="18"/>
                <w:szCs w:val="18"/>
              </w:rPr>
              <w:t xml:space="preserve">Kontonummer (til brug ved indbringelse af sagen </w:t>
            </w:r>
            <w:r w:rsidR="007D0F29" w:rsidRPr="000E2ECD">
              <w:rPr>
                <w:rFonts w:asciiTheme="majorHAnsi" w:hAnsiTheme="majorHAnsi" w:cstheme="majorHAnsi"/>
                <w:sz w:val="18"/>
                <w:szCs w:val="18"/>
              </w:rPr>
              <w:t>for</w:t>
            </w:r>
            <w:r w:rsidRPr="000E2ECD">
              <w:rPr>
                <w:rFonts w:asciiTheme="majorHAnsi" w:hAnsiTheme="majorHAnsi" w:cstheme="majorHAnsi"/>
                <w:sz w:val="18"/>
                <w:szCs w:val="18"/>
              </w:rPr>
              <w:t xml:space="preserve"> domstolene):</w:t>
            </w:r>
          </w:p>
        </w:tc>
      </w:tr>
    </w:tbl>
    <w:p w14:paraId="44A4C7EB" w14:textId="77777777" w:rsidR="00B925DA" w:rsidRPr="000E2ECD" w:rsidRDefault="00B925DA" w:rsidP="00B925DA">
      <w:pPr>
        <w:spacing w:after="0" w:line="280" w:lineRule="exact"/>
        <w:rPr>
          <w:rFonts w:asciiTheme="majorHAnsi" w:hAnsiTheme="majorHAnsi" w:cstheme="majorHAnsi"/>
        </w:rPr>
      </w:pPr>
    </w:p>
    <w:p w14:paraId="00966043" w14:textId="77777777" w:rsidR="00B925DA" w:rsidRPr="000E2ECD" w:rsidRDefault="00B925DA" w:rsidP="00B925DA">
      <w:pPr>
        <w:spacing w:after="0" w:line="280" w:lineRule="exact"/>
        <w:rPr>
          <w:rFonts w:asciiTheme="majorHAnsi" w:hAnsiTheme="majorHAnsi" w:cstheme="majorHAnsi"/>
          <w:sz w:val="28"/>
        </w:rPr>
      </w:pPr>
      <w:r w:rsidRPr="000E2ECD">
        <w:rPr>
          <w:rStyle w:val="Strk"/>
          <w:rFonts w:asciiTheme="majorHAnsi" w:hAnsiTheme="majorHAnsi" w:cstheme="majorHAnsi"/>
        </w:rPr>
        <w:t>Advokat</w:t>
      </w:r>
      <w:r w:rsidRPr="000E2ECD">
        <w:rPr>
          <w:rFonts w:asciiTheme="majorHAnsi" w:hAnsiTheme="majorHAnsi" w:cstheme="majorHAnsi"/>
          <w:b/>
          <w:sz w:val="20"/>
        </w:rPr>
        <w:t xml:space="preserve"> </w:t>
      </w:r>
      <w:r w:rsidR="004059C5" w:rsidRPr="000E2ECD">
        <w:rPr>
          <w:rFonts w:asciiTheme="majorHAnsi" w:hAnsiTheme="majorHAnsi" w:cstheme="majorHAnsi"/>
          <w:sz w:val="20"/>
        </w:rPr>
        <w:t>(H</w:t>
      </w:r>
      <w:r w:rsidRPr="000E2ECD">
        <w:rPr>
          <w:rFonts w:asciiTheme="majorHAnsi" w:hAnsiTheme="majorHAnsi" w:cstheme="majorHAnsi"/>
          <w:sz w:val="20"/>
        </w:rPr>
        <w:t>vis du har en advokat, som skal føre sagen for dig)</w:t>
      </w:r>
    </w:p>
    <w:tbl>
      <w:tblPr>
        <w:tblStyle w:val="Tabel-Gitter"/>
        <w:tblW w:w="0" w:type="auto"/>
        <w:tblInd w:w="-3" w:type="dxa"/>
        <w:tblLook w:val="01E0" w:firstRow="1" w:lastRow="1" w:firstColumn="1" w:lastColumn="1" w:noHBand="0" w:noVBand="0"/>
        <w:tblDescription w:val="#LayoutTable"/>
      </w:tblPr>
      <w:tblGrid>
        <w:gridCol w:w="2266"/>
        <w:gridCol w:w="4145"/>
        <w:gridCol w:w="3220"/>
      </w:tblGrid>
      <w:tr w:rsidR="00B925DA" w:rsidRPr="000E2ECD" w14:paraId="6B1B275E" w14:textId="77777777" w:rsidTr="00B478FB">
        <w:trPr>
          <w:trHeight w:val="567"/>
        </w:trPr>
        <w:tc>
          <w:tcPr>
            <w:tcW w:w="9631" w:type="dxa"/>
            <w:gridSpan w:val="3"/>
          </w:tcPr>
          <w:p w14:paraId="23F78E4F" w14:textId="77777777" w:rsidR="00B925DA" w:rsidRPr="000E2ECD" w:rsidRDefault="00B925DA" w:rsidP="00B925DA">
            <w:pPr>
              <w:spacing w:line="280" w:lineRule="exact"/>
              <w:rPr>
                <w:rFonts w:asciiTheme="majorHAnsi" w:hAnsiTheme="majorHAnsi" w:cstheme="majorHAnsi"/>
                <w:sz w:val="18"/>
                <w:szCs w:val="18"/>
              </w:rPr>
            </w:pPr>
            <w:bookmarkStart w:id="0" w:name="_GoBack"/>
            <w:r w:rsidRPr="000E2ECD">
              <w:rPr>
                <w:rFonts w:asciiTheme="majorHAnsi" w:hAnsiTheme="majorHAnsi" w:cstheme="majorHAnsi"/>
                <w:sz w:val="18"/>
                <w:szCs w:val="18"/>
              </w:rPr>
              <w:t>Navn:</w:t>
            </w:r>
          </w:p>
        </w:tc>
      </w:tr>
      <w:tr w:rsidR="00B925DA" w:rsidRPr="000E2ECD" w14:paraId="3395FAE6" w14:textId="77777777" w:rsidTr="00B478FB">
        <w:trPr>
          <w:trHeight w:val="567"/>
        </w:trPr>
        <w:tc>
          <w:tcPr>
            <w:tcW w:w="9631" w:type="dxa"/>
            <w:gridSpan w:val="3"/>
          </w:tcPr>
          <w:p w14:paraId="0BC22F1C" w14:textId="77777777" w:rsidR="00B925DA" w:rsidRPr="000E2ECD" w:rsidRDefault="00B925DA" w:rsidP="00B925DA">
            <w:pPr>
              <w:spacing w:line="280" w:lineRule="exact"/>
              <w:rPr>
                <w:rFonts w:asciiTheme="majorHAnsi" w:hAnsiTheme="majorHAnsi" w:cstheme="majorHAnsi"/>
                <w:sz w:val="18"/>
                <w:szCs w:val="18"/>
              </w:rPr>
            </w:pPr>
            <w:r w:rsidRPr="000E2ECD">
              <w:rPr>
                <w:rFonts w:asciiTheme="majorHAnsi" w:hAnsiTheme="majorHAnsi" w:cstheme="majorHAnsi"/>
                <w:sz w:val="18"/>
                <w:szCs w:val="18"/>
              </w:rPr>
              <w:t>Adresse:</w:t>
            </w:r>
          </w:p>
        </w:tc>
      </w:tr>
      <w:tr w:rsidR="00B925DA" w:rsidRPr="000E2ECD" w14:paraId="5368554A" w14:textId="77777777" w:rsidTr="00B478FB">
        <w:trPr>
          <w:trHeight w:val="567"/>
        </w:trPr>
        <w:tc>
          <w:tcPr>
            <w:tcW w:w="2266" w:type="dxa"/>
          </w:tcPr>
          <w:p w14:paraId="1BC70619" w14:textId="77777777" w:rsidR="00B925DA" w:rsidRPr="000E2ECD" w:rsidRDefault="00B925DA" w:rsidP="00B925DA">
            <w:pPr>
              <w:spacing w:line="280" w:lineRule="exact"/>
              <w:rPr>
                <w:rFonts w:asciiTheme="majorHAnsi" w:hAnsiTheme="majorHAnsi" w:cstheme="majorHAnsi"/>
                <w:sz w:val="18"/>
                <w:szCs w:val="18"/>
              </w:rPr>
            </w:pPr>
            <w:r w:rsidRPr="000E2ECD">
              <w:rPr>
                <w:rFonts w:asciiTheme="majorHAnsi" w:hAnsiTheme="majorHAnsi" w:cstheme="majorHAnsi"/>
                <w:sz w:val="18"/>
                <w:szCs w:val="18"/>
              </w:rPr>
              <w:t>Postnummer:</w:t>
            </w:r>
          </w:p>
        </w:tc>
        <w:tc>
          <w:tcPr>
            <w:tcW w:w="4145" w:type="dxa"/>
          </w:tcPr>
          <w:p w14:paraId="3D41BDEE" w14:textId="77777777" w:rsidR="00B925DA" w:rsidRPr="000E2ECD" w:rsidRDefault="00B925DA" w:rsidP="00B925DA">
            <w:pPr>
              <w:spacing w:line="280" w:lineRule="exact"/>
              <w:rPr>
                <w:rFonts w:asciiTheme="majorHAnsi" w:hAnsiTheme="majorHAnsi" w:cstheme="majorHAnsi"/>
                <w:sz w:val="18"/>
                <w:szCs w:val="18"/>
              </w:rPr>
            </w:pPr>
            <w:r w:rsidRPr="000E2ECD">
              <w:rPr>
                <w:rFonts w:asciiTheme="majorHAnsi" w:hAnsiTheme="majorHAnsi" w:cstheme="majorHAnsi"/>
                <w:sz w:val="18"/>
                <w:szCs w:val="18"/>
              </w:rPr>
              <w:t>By:</w:t>
            </w:r>
          </w:p>
        </w:tc>
        <w:tc>
          <w:tcPr>
            <w:tcW w:w="3220" w:type="dxa"/>
          </w:tcPr>
          <w:p w14:paraId="1E202CED" w14:textId="77777777" w:rsidR="00B925DA" w:rsidRPr="000E2ECD" w:rsidRDefault="00B925DA" w:rsidP="00B925DA">
            <w:pPr>
              <w:spacing w:line="280" w:lineRule="exact"/>
              <w:rPr>
                <w:rFonts w:asciiTheme="majorHAnsi" w:hAnsiTheme="majorHAnsi" w:cstheme="majorHAnsi"/>
                <w:sz w:val="18"/>
                <w:szCs w:val="18"/>
              </w:rPr>
            </w:pPr>
            <w:r w:rsidRPr="000E2ECD">
              <w:rPr>
                <w:rFonts w:asciiTheme="majorHAnsi" w:hAnsiTheme="majorHAnsi" w:cstheme="majorHAnsi"/>
                <w:sz w:val="18"/>
                <w:szCs w:val="18"/>
              </w:rPr>
              <w:t>Telefonnummer:</w:t>
            </w:r>
          </w:p>
        </w:tc>
      </w:tr>
      <w:tr w:rsidR="007D0F29" w:rsidRPr="000E2ECD" w14:paraId="4FC122E8" w14:textId="77777777" w:rsidTr="00B478FB">
        <w:trPr>
          <w:trHeight w:val="567"/>
        </w:trPr>
        <w:tc>
          <w:tcPr>
            <w:tcW w:w="2266" w:type="dxa"/>
          </w:tcPr>
          <w:p w14:paraId="649CE5E0" w14:textId="77777777" w:rsidR="007D0F29" w:rsidRPr="000E2ECD" w:rsidRDefault="007D0F29" w:rsidP="00B925DA">
            <w:pPr>
              <w:spacing w:line="280" w:lineRule="exact"/>
              <w:rPr>
                <w:rFonts w:asciiTheme="majorHAnsi" w:hAnsiTheme="majorHAnsi" w:cstheme="majorHAnsi"/>
                <w:sz w:val="18"/>
                <w:szCs w:val="18"/>
              </w:rPr>
            </w:pPr>
            <w:r w:rsidRPr="000E2ECD">
              <w:rPr>
                <w:rFonts w:asciiTheme="majorHAnsi" w:hAnsiTheme="majorHAnsi" w:cstheme="majorHAnsi"/>
                <w:sz w:val="18"/>
                <w:szCs w:val="18"/>
              </w:rPr>
              <w:t>CVR-nummer:</w:t>
            </w:r>
          </w:p>
        </w:tc>
        <w:tc>
          <w:tcPr>
            <w:tcW w:w="4145" w:type="dxa"/>
          </w:tcPr>
          <w:p w14:paraId="722BB516" w14:textId="77777777" w:rsidR="007D0F29" w:rsidRPr="000E2ECD" w:rsidRDefault="007D0F29" w:rsidP="00B925DA">
            <w:pPr>
              <w:spacing w:line="280" w:lineRule="exact"/>
              <w:rPr>
                <w:rFonts w:asciiTheme="majorHAnsi" w:hAnsiTheme="majorHAnsi" w:cstheme="majorHAnsi"/>
                <w:sz w:val="18"/>
                <w:szCs w:val="18"/>
              </w:rPr>
            </w:pPr>
            <w:r w:rsidRPr="000E2ECD">
              <w:rPr>
                <w:rFonts w:asciiTheme="majorHAnsi" w:hAnsiTheme="majorHAnsi" w:cstheme="majorHAnsi"/>
                <w:sz w:val="18"/>
                <w:szCs w:val="18"/>
              </w:rPr>
              <w:t>E-mailadresse:</w:t>
            </w:r>
          </w:p>
        </w:tc>
        <w:tc>
          <w:tcPr>
            <w:tcW w:w="3220" w:type="dxa"/>
          </w:tcPr>
          <w:p w14:paraId="11CF10B8" w14:textId="77777777" w:rsidR="007D0F29" w:rsidRPr="000E2ECD" w:rsidRDefault="007D0F29" w:rsidP="00B925DA">
            <w:pPr>
              <w:spacing w:line="280" w:lineRule="exact"/>
              <w:rPr>
                <w:rFonts w:asciiTheme="majorHAnsi" w:hAnsiTheme="majorHAnsi" w:cstheme="majorHAnsi"/>
                <w:sz w:val="18"/>
                <w:szCs w:val="18"/>
              </w:rPr>
            </w:pPr>
            <w:r w:rsidRPr="000E2ECD">
              <w:rPr>
                <w:rFonts w:asciiTheme="majorHAnsi" w:hAnsiTheme="majorHAnsi" w:cstheme="majorHAnsi"/>
                <w:sz w:val="18"/>
                <w:szCs w:val="18"/>
              </w:rPr>
              <w:t>J-nr.:</w:t>
            </w:r>
          </w:p>
        </w:tc>
      </w:tr>
      <w:bookmarkEnd w:id="0"/>
    </w:tbl>
    <w:p w14:paraId="3F6503BC" w14:textId="77777777" w:rsidR="00B925DA" w:rsidRPr="000E2ECD" w:rsidRDefault="00B925DA" w:rsidP="00B925DA">
      <w:pPr>
        <w:spacing w:after="0" w:line="280" w:lineRule="exact"/>
        <w:jc w:val="both"/>
        <w:rPr>
          <w:rFonts w:asciiTheme="majorHAnsi" w:hAnsiTheme="majorHAnsi" w:cstheme="majorHAnsi"/>
          <w:b/>
          <w:sz w:val="18"/>
          <w:szCs w:val="18"/>
        </w:rPr>
      </w:pPr>
    </w:p>
    <w:p w14:paraId="214D1AE4" w14:textId="77777777" w:rsidR="00B925DA" w:rsidRPr="000E2ECD" w:rsidRDefault="0097596F" w:rsidP="00B925DA">
      <w:pPr>
        <w:spacing w:after="0" w:line="280" w:lineRule="exact"/>
        <w:jc w:val="both"/>
        <w:rPr>
          <w:rStyle w:val="Strk"/>
          <w:rFonts w:asciiTheme="majorHAnsi" w:hAnsiTheme="majorHAnsi" w:cstheme="majorHAnsi"/>
        </w:rPr>
      </w:pPr>
      <w:r w:rsidRPr="000E2ECD">
        <w:rPr>
          <w:rStyle w:val="Strk"/>
          <w:rFonts w:asciiTheme="majorHAnsi" w:hAnsiTheme="majorHAnsi" w:cstheme="majorHAnsi"/>
        </w:rPr>
        <w:t>Klage-/ankenævnets sag</w:t>
      </w:r>
      <w:r w:rsidR="00B925DA" w:rsidRPr="000E2ECD">
        <w:rPr>
          <w:rStyle w:val="Strk"/>
          <w:rFonts w:asciiTheme="majorHAnsi" w:hAnsiTheme="majorHAnsi" w:cstheme="majorHAnsi"/>
        </w:rPr>
        <w:t>:</w:t>
      </w:r>
    </w:p>
    <w:tbl>
      <w:tblPr>
        <w:tblStyle w:val="Tabel-Gitter"/>
        <w:tblW w:w="9637" w:type="dxa"/>
        <w:tblInd w:w="-3" w:type="dxa"/>
        <w:tblLook w:val="01E0" w:firstRow="1" w:lastRow="1" w:firstColumn="1" w:lastColumn="1" w:noHBand="0" w:noVBand="0"/>
      </w:tblPr>
      <w:tblGrid>
        <w:gridCol w:w="4818"/>
        <w:gridCol w:w="4819"/>
      </w:tblGrid>
      <w:tr w:rsidR="00B925DA" w:rsidRPr="000E2ECD" w14:paraId="0059BF34" w14:textId="77777777" w:rsidTr="007D0F29">
        <w:trPr>
          <w:trHeight w:val="567"/>
        </w:trPr>
        <w:tc>
          <w:tcPr>
            <w:tcW w:w="4818" w:type="dxa"/>
          </w:tcPr>
          <w:p w14:paraId="260D5D45" w14:textId="77777777" w:rsidR="00B925DA" w:rsidRPr="000E2ECD" w:rsidRDefault="007D0F29" w:rsidP="007D0F29">
            <w:pPr>
              <w:spacing w:line="280" w:lineRule="exact"/>
              <w:rPr>
                <w:rFonts w:asciiTheme="majorHAnsi" w:hAnsiTheme="majorHAnsi" w:cstheme="majorHAnsi"/>
                <w:sz w:val="18"/>
                <w:szCs w:val="18"/>
              </w:rPr>
            </w:pPr>
            <w:r w:rsidRPr="000E2ECD">
              <w:rPr>
                <w:rFonts w:asciiTheme="majorHAnsi" w:hAnsiTheme="majorHAnsi" w:cstheme="majorHAnsi"/>
                <w:sz w:val="18"/>
                <w:szCs w:val="18"/>
              </w:rPr>
              <w:t>Navn på klage-/ankenævn:</w:t>
            </w:r>
            <w:r w:rsidR="00B925DA" w:rsidRPr="000E2ECD">
              <w:rPr>
                <w:rFonts w:asciiTheme="majorHAnsi" w:hAnsiTheme="majorHAnsi" w:cstheme="majorHAnsi"/>
                <w:sz w:val="18"/>
                <w:szCs w:val="18"/>
              </w:rPr>
              <w:t xml:space="preserve"> </w:t>
            </w:r>
          </w:p>
        </w:tc>
        <w:tc>
          <w:tcPr>
            <w:tcW w:w="4819" w:type="dxa"/>
          </w:tcPr>
          <w:p w14:paraId="69BFDBA2" w14:textId="77777777" w:rsidR="00B925DA" w:rsidRPr="000E2ECD" w:rsidRDefault="007D0F29" w:rsidP="00B925DA">
            <w:pPr>
              <w:spacing w:line="280" w:lineRule="exact"/>
              <w:rPr>
                <w:rFonts w:asciiTheme="majorHAnsi" w:hAnsiTheme="majorHAnsi" w:cstheme="majorHAnsi"/>
                <w:sz w:val="18"/>
                <w:szCs w:val="18"/>
              </w:rPr>
            </w:pPr>
            <w:r w:rsidRPr="000E2ECD">
              <w:rPr>
                <w:rFonts w:asciiTheme="majorHAnsi" w:hAnsiTheme="majorHAnsi" w:cstheme="majorHAnsi"/>
                <w:sz w:val="18"/>
                <w:szCs w:val="18"/>
              </w:rPr>
              <w:t>Sagsnummer ved klage-/ankenævn:</w:t>
            </w:r>
          </w:p>
        </w:tc>
      </w:tr>
    </w:tbl>
    <w:p w14:paraId="0E08F035" w14:textId="77777777" w:rsidR="00B925DA" w:rsidRPr="000E2ECD" w:rsidRDefault="00B925DA" w:rsidP="00B925DA">
      <w:pPr>
        <w:spacing w:after="0" w:line="280" w:lineRule="exact"/>
        <w:jc w:val="both"/>
        <w:rPr>
          <w:rFonts w:asciiTheme="majorHAnsi" w:hAnsiTheme="majorHAnsi" w:cstheme="majorHAnsi"/>
          <w:sz w:val="20"/>
        </w:rPr>
      </w:pPr>
    </w:p>
    <w:p w14:paraId="07F3CB38" w14:textId="77777777" w:rsidR="00B925DA" w:rsidRPr="000E2ECD" w:rsidRDefault="004059C5" w:rsidP="00B925DA">
      <w:pPr>
        <w:spacing w:after="0" w:line="280" w:lineRule="exact"/>
        <w:jc w:val="both"/>
        <w:rPr>
          <w:rStyle w:val="Strk"/>
          <w:rFonts w:asciiTheme="majorHAnsi" w:hAnsiTheme="majorHAnsi" w:cstheme="majorHAnsi"/>
        </w:rPr>
      </w:pPr>
      <w:r w:rsidRPr="000E2ECD">
        <w:rPr>
          <w:rStyle w:val="Strk"/>
          <w:rFonts w:asciiTheme="majorHAnsi" w:hAnsiTheme="majorHAnsi" w:cstheme="majorHAnsi"/>
        </w:rPr>
        <w:t>Sæt kryds:</w:t>
      </w:r>
    </w:p>
    <w:tbl>
      <w:tblPr>
        <w:tblStyle w:val="Tabel-Gitter"/>
        <w:tblW w:w="9637" w:type="dxa"/>
        <w:tblInd w:w="-3" w:type="dxa"/>
        <w:tblLook w:val="01E0" w:firstRow="1" w:lastRow="1" w:firstColumn="1" w:lastColumn="1" w:noHBand="0" w:noVBand="0"/>
        <w:tblDescription w:val="#LayoutTable"/>
      </w:tblPr>
      <w:tblGrid>
        <w:gridCol w:w="717"/>
        <w:gridCol w:w="4101"/>
        <w:gridCol w:w="2517"/>
        <w:gridCol w:w="1151"/>
        <w:gridCol w:w="1151"/>
      </w:tblGrid>
      <w:tr w:rsidR="007D0F29" w:rsidRPr="000E2ECD" w14:paraId="24C21C41" w14:textId="77777777" w:rsidTr="001B288C">
        <w:trPr>
          <w:trHeight w:val="567"/>
        </w:trPr>
        <w:tc>
          <w:tcPr>
            <w:tcW w:w="717" w:type="dxa"/>
            <w:tcBorders>
              <w:right w:val="nil"/>
            </w:tcBorders>
            <w:vAlign w:val="center"/>
          </w:tcPr>
          <w:p w14:paraId="2EC7DA66" w14:textId="77777777" w:rsidR="007D0F29" w:rsidRPr="000E2ECD" w:rsidRDefault="007D0F29" w:rsidP="00B925DA">
            <w:pPr>
              <w:tabs>
                <w:tab w:val="left" w:pos="7230"/>
              </w:tabs>
              <w:spacing w:line="280" w:lineRule="exact"/>
              <w:rPr>
                <w:rFonts w:asciiTheme="majorHAnsi" w:hAnsiTheme="majorHAnsi" w:cstheme="majorHAnsi"/>
                <w:b/>
                <w:sz w:val="28"/>
                <w:szCs w:val="28"/>
              </w:rPr>
            </w:pPr>
            <w:r w:rsidRPr="000E2ECD">
              <w:rPr>
                <w:rFonts w:asciiTheme="majorHAnsi" w:hAnsiTheme="majorHAnsi" w:cstheme="majorHAnsi"/>
                <w:b/>
                <w:sz w:val="28"/>
                <w:szCs w:val="28"/>
              </w:rPr>
              <w:t xml:space="preserve">   </w:t>
            </w:r>
            <w:r w:rsidRPr="000E2ECD">
              <w:rPr>
                <w:rFonts w:asciiTheme="majorHAnsi" w:hAnsiTheme="majorHAnsi" w:cstheme="majorHAnsi"/>
                <w:b/>
                <w:sz w:val="28"/>
                <w:szCs w:val="28"/>
              </w:rPr>
              <w:sym w:font="Wingdings 2" w:char="F0A3"/>
            </w:r>
          </w:p>
        </w:tc>
        <w:tc>
          <w:tcPr>
            <w:tcW w:w="4101" w:type="dxa"/>
            <w:tcBorders>
              <w:left w:val="nil"/>
            </w:tcBorders>
            <w:vAlign w:val="center"/>
          </w:tcPr>
          <w:p w14:paraId="441249C9" w14:textId="77777777" w:rsidR="007D0F29" w:rsidRPr="000E2ECD" w:rsidRDefault="007D0F29" w:rsidP="00B925DA">
            <w:pPr>
              <w:tabs>
                <w:tab w:val="left" w:pos="7230"/>
              </w:tabs>
              <w:spacing w:line="280" w:lineRule="exact"/>
              <w:rPr>
                <w:rFonts w:asciiTheme="majorHAnsi" w:hAnsiTheme="majorHAnsi" w:cstheme="majorHAnsi"/>
                <w:sz w:val="20"/>
                <w:szCs w:val="20"/>
              </w:rPr>
            </w:pPr>
            <w:r w:rsidRPr="000E2ECD">
              <w:rPr>
                <w:rFonts w:asciiTheme="majorHAnsi" w:hAnsiTheme="majorHAnsi" w:cstheme="majorHAnsi"/>
                <w:sz w:val="20"/>
                <w:szCs w:val="20"/>
              </w:rPr>
              <w:t>Jeg ønsker at anlægge en sag ved domstolene</w:t>
            </w:r>
          </w:p>
        </w:tc>
        <w:tc>
          <w:tcPr>
            <w:tcW w:w="2517" w:type="dxa"/>
            <w:vAlign w:val="center"/>
          </w:tcPr>
          <w:p w14:paraId="0CA5820F" w14:textId="77777777" w:rsidR="007D0F29" w:rsidRPr="000E2ECD" w:rsidRDefault="007D0F29" w:rsidP="00B925DA">
            <w:pPr>
              <w:tabs>
                <w:tab w:val="left" w:pos="7230"/>
              </w:tabs>
              <w:spacing w:line="280" w:lineRule="exact"/>
              <w:rPr>
                <w:rFonts w:asciiTheme="majorHAnsi" w:hAnsiTheme="majorHAnsi" w:cstheme="majorHAnsi"/>
                <w:sz w:val="20"/>
                <w:szCs w:val="20"/>
              </w:rPr>
            </w:pPr>
            <w:r w:rsidRPr="000E2ECD">
              <w:rPr>
                <w:rFonts w:asciiTheme="majorHAnsi" w:hAnsiTheme="majorHAnsi" w:cstheme="majorHAnsi"/>
                <w:sz w:val="20"/>
                <w:szCs w:val="20"/>
              </w:rPr>
              <w:t xml:space="preserve">Jeg ønsker </w:t>
            </w:r>
            <w:proofErr w:type="spellStart"/>
            <w:r w:rsidRPr="000E2ECD">
              <w:rPr>
                <w:rFonts w:asciiTheme="majorHAnsi" w:hAnsiTheme="majorHAnsi" w:cstheme="majorHAnsi"/>
                <w:sz w:val="20"/>
                <w:szCs w:val="20"/>
              </w:rPr>
              <w:t>retsmægling</w:t>
            </w:r>
            <w:proofErr w:type="spellEnd"/>
            <w:r w:rsidRPr="000E2ECD">
              <w:rPr>
                <w:rFonts w:asciiTheme="majorHAnsi" w:hAnsiTheme="majorHAnsi" w:cstheme="majorHAnsi"/>
                <w:sz w:val="20"/>
                <w:szCs w:val="20"/>
              </w:rPr>
              <w:t xml:space="preserve">      </w:t>
            </w:r>
          </w:p>
        </w:tc>
        <w:tc>
          <w:tcPr>
            <w:tcW w:w="1151" w:type="dxa"/>
            <w:vAlign w:val="center"/>
          </w:tcPr>
          <w:p w14:paraId="447B2B5A" w14:textId="77777777" w:rsidR="007D0F29" w:rsidRPr="000E2ECD" w:rsidRDefault="007D0F29" w:rsidP="00B925DA">
            <w:pPr>
              <w:tabs>
                <w:tab w:val="left" w:pos="7230"/>
              </w:tabs>
              <w:spacing w:line="280" w:lineRule="exact"/>
              <w:rPr>
                <w:rFonts w:asciiTheme="majorHAnsi" w:hAnsiTheme="majorHAnsi" w:cstheme="majorHAnsi"/>
                <w:sz w:val="20"/>
                <w:szCs w:val="20"/>
              </w:rPr>
            </w:pPr>
            <w:r w:rsidRPr="000E2ECD">
              <w:rPr>
                <w:rFonts w:asciiTheme="majorHAnsi" w:hAnsiTheme="majorHAnsi" w:cstheme="majorHAnsi"/>
                <w:sz w:val="20"/>
                <w:szCs w:val="20"/>
              </w:rPr>
              <w:t>Ja</w:t>
            </w:r>
            <w:r w:rsidRPr="000E2ECD">
              <w:rPr>
                <w:rFonts w:asciiTheme="majorHAnsi" w:hAnsiTheme="majorHAnsi" w:cstheme="majorHAnsi"/>
                <w:b/>
                <w:sz w:val="28"/>
                <w:szCs w:val="28"/>
              </w:rPr>
              <w:t xml:space="preserve">       </w:t>
            </w:r>
            <w:r w:rsidRPr="000E2ECD">
              <w:rPr>
                <w:rFonts w:asciiTheme="majorHAnsi" w:hAnsiTheme="majorHAnsi" w:cstheme="majorHAnsi"/>
                <w:b/>
                <w:sz w:val="28"/>
                <w:szCs w:val="28"/>
              </w:rPr>
              <w:sym w:font="Wingdings 2" w:char="F0A3"/>
            </w:r>
          </w:p>
        </w:tc>
        <w:tc>
          <w:tcPr>
            <w:tcW w:w="1151" w:type="dxa"/>
            <w:vAlign w:val="center"/>
          </w:tcPr>
          <w:p w14:paraId="443AF47C" w14:textId="77777777" w:rsidR="007D0F29" w:rsidRPr="000E2ECD" w:rsidRDefault="007D0F29" w:rsidP="00B925DA">
            <w:pPr>
              <w:tabs>
                <w:tab w:val="left" w:pos="7230"/>
              </w:tabs>
              <w:spacing w:line="280" w:lineRule="exact"/>
              <w:rPr>
                <w:rFonts w:asciiTheme="majorHAnsi" w:hAnsiTheme="majorHAnsi" w:cstheme="majorHAnsi"/>
                <w:sz w:val="20"/>
                <w:szCs w:val="20"/>
              </w:rPr>
            </w:pPr>
            <w:r w:rsidRPr="000E2ECD">
              <w:rPr>
                <w:rFonts w:asciiTheme="majorHAnsi" w:hAnsiTheme="majorHAnsi" w:cstheme="majorHAnsi"/>
                <w:sz w:val="20"/>
                <w:szCs w:val="20"/>
              </w:rPr>
              <w:t>Nej</w:t>
            </w:r>
            <w:r w:rsidRPr="000E2ECD">
              <w:rPr>
                <w:rFonts w:asciiTheme="majorHAnsi" w:hAnsiTheme="majorHAnsi" w:cstheme="majorHAnsi"/>
                <w:b/>
                <w:sz w:val="28"/>
                <w:szCs w:val="28"/>
              </w:rPr>
              <w:t xml:space="preserve">      </w:t>
            </w:r>
            <w:r w:rsidRPr="000E2ECD">
              <w:rPr>
                <w:rFonts w:asciiTheme="majorHAnsi" w:hAnsiTheme="majorHAnsi" w:cstheme="majorHAnsi"/>
                <w:b/>
                <w:sz w:val="28"/>
                <w:szCs w:val="28"/>
              </w:rPr>
              <w:sym w:font="Wingdings 2" w:char="F0A3"/>
            </w:r>
          </w:p>
        </w:tc>
      </w:tr>
      <w:tr w:rsidR="00B925DA" w:rsidRPr="000E2ECD" w14:paraId="7E151B60" w14:textId="77777777" w:rsidTr="001B288C">
        <w:trPr>
          <w:trHeight w:val="567"/>
        </w:trPr>
        <w:tc>
          <w:tcPr>
            <w:tcW w:w="717" w:type="dxa"/>
            <w:tcBorders>
              <w:right w:val="nil"/>
            </w:tcBorders>
            <w:vAlign w:val="center"/>
          </w:tcPr>
          <w:p w14:paraId="45C2AFF9" w14:textId="77777777" w:rsidR="00B925DA" w:rsidRPr="000E2ECD" w:rsidRDefault="004059C5" w:rsidP="00B925DA">
            <w:pPr>
              <w:spacing w:line="280" w:lineRule="exact"/>
              <w:rPr>
                <w:rFonts w:asciiTheme="majorHAnsi" w:hAnsiTheme="majorHAnsi" w:cstheme="majorHAnsi"/>
                <w:b/>
                <w:sz w:val="28"/>
                <w:szCs w:val="28"/>
              </w:rPr>
            </w:pPr>
            <w:r w:rsidRPr="000E2ECD">
              <w:rPr>
                <w:rFonts w:asciiTheme="majorHAnsi" w:hAnsiTheme="majorHAnsi" w:cstheme="majorHAnsi"/>
                <w:b/>
                <w:sz w:val="28"/>
                <w:szCs w:val="28"/>
              </w:rPr>
              <w:t xml:space="preserve">   </w:t>
            </w:r>
            <w:r w:rsidR="00B925DA" w:rsidRPr="000E2ECD">
              <w:rPr>
                <w:rFonts w:asciiTheme="majorHAnsi" w:hAnsiTheme="majorHAnsi" w:cstheme="majorHAnsi"/>
                <w:b/>
                <w:sz w:val="28"/>
                <w:szCs w:val="28"/>
              </w:rPr>
              <w:sym w:font="Wingdings 2" w:char="F0A3"/>
            </w:r>
          </w:p>
        </w:tc>
        <w:tc>
          <w:tcPr>
            <w:tcW w:w="8920" w:type="dxa"/>
            <w:gridSpan w:val="4"/>
            <w:tcBorders>
              <w:left w:val="nil"/>
            </w:tcBorders>
            <w:shd w:val="clear" w:color="auto" w:fill="auto"/>
            <w:vAlign w:val="center"/>
          </w:tcPr>
          <w:p w14:paraId="58E5AC70" w14:textId="77777777" w:rsidR="00B925DA" w:rsidRPr="000E2ECD" w:rsidRDefault="00B925DA" w:rsidP="00B925DA">
            <w:pPr>
              <w:tabs>
                <w:tab w:val="left" w:pos="7230"/>
              </w:tabs>
              <w:spacing w:line="280" w:lineRule="exact"/>
              <w:rPr>
                <w:rFonts w:asciiTheme="majorHAnsi" w:hAnsiTheme="majorHAnsi" w:cstheme="majorHAnsi"/>
                <w:sz w:val="20"/>
                <w:szCs w:val="20"/>
              </w:rPr>
            </w:pPr>
            <w:r w:rsidRPr="000E2ECD">
              <w:rPr>
                <w:rFonts w:asciiTheme="majorHAnsi" w:hAnsiTheme="majorHAnsi" w:cstheme="majorHAnsi"/>
                <w:sz w:val="20"/>
                <w:szCs w:val="20"/>
              </w:rPr>
              <w:t>Jeg har anlagt en sag ved domstolene – vedlæg stævning samt evt. processkrifter, der er udvekslet i sagen</w:t>
            </w:r>
          </w:p>
        </w:tc>
      </w:tr>
      <w:tr w:rsidR="00B925DA" w:rsidRPr="000E2ECD" w14:paraId="3F3023B9" w14:textId="77777777" w:rsidTr="001B288C">
        <w:trPr>
          <w:trHeight w:val="567"/>
        </w:trPr>
        <w:tc>
          <w:tcPr>
            <w:tcW w:w="717" w:type="dxa"/>
            <w:tcBorders>
              <w:right w:val="nil"/>
            </w:tcBorders>
            <w:vAlign w:val="center"/>
          </w:tcPr>
          <w:p w14:paraId="0AC83826" w14:textId="77777777" w:rsidR="00B925DA" w:rsidRPr="000E2ECD" w:rsidRDefault="004059C5" w:rsidP="00B925DA">
            <w:pPr>
              <w:spacing w:line="280" w:lineRule="exact"/>
              <w:rPr>
                <w:rFonts w:asciiTheme="majorHAnsi" w:hAnsiTheme="majorHAnsi" w:cstheme="majorHAnsi"/>
                <w:b/>
                <w:sz w:val="28"/>
                <w:szCs w:val="28"/>
              </w:rPr>
            </w:pPr>
            <w:r w:rsidRPr="000E2ECD">
              <w:rPr>
                <w:rFonts w:asciiTheme="majorHAnsi" w:hAnsiTheme="majorHAnsi" w:cstheme="majorHAnsi"/>
                <w:b/>
                <w:sz w:val="28"/>
                <w:szCs w:val="28"/>
              </w:rPr>
              <w:t xml:space="preserve">   </w:t>
            </w:r>
            <w:r w:rsidR="00B925DA" w:rsidRPr="000E2ECD">
              <w:rPr>
                <w:rFonts w:asciiTheme="majorHAnsi" w:hAnsiTheme="majorHAnsi" w:cstheme="majorHAnsi"/>
                <w:b/>
                <w:sz w:val="28"/>
                <w:szCs w:val="28"/>
              </w:rPr>
              <w:sym w:font="Wingdings 2" w:char="F0A3"/>
            </w:r>
          </w:p>
        </w:tc>
        <w:tc>
          <w:tcPr>
            <w:tcW w:w="8920" w:type="dxa"/>
            <w:gridSpan w:val="4"/>
            <w:tcBorders>
              <w:left w:val="nil"/>
            </w:tcBorders>
            <w:shd w:val="clear" w:color="auto" w:fill="auto"/>
            <w:vAlign w:val="center"/>
          </w:tcPr>
          <w:p w14:paraId="3E1ED076" w14:textId="77777777" w:rsidR="00B925DA" w:rsidRPr="000E2ECD" w:rsidRDefault="00B925DA" w:rsidP="00B925DA">
            <w:pPr>
              <w:tabs>
                <w:tab w:val="left" w:pos="7230"/>
              </w:tabs>
              <w:spacing w:line="280" w:lineRule="exact"/>
              <w:rPr>
                <w:rFonts w:asciiTheme="majorHAnsi" w:hAnsiTheme="majorHAnsi" w:cstheme="majorHAnsi"/>
                <w:sz w:val="20"/>
                <w:szCs w:val="20"/>
              </w:rPr>
            </w:pPr>
            <w:r w:rsidRPr="000E2ECD">
              <w:rPr>
                <w:rFonts w:asciiTheme="majorHAnsi" w:hAnsiTheme="majorHAnsi" w:cstheme="majorHAnsi"/>
                <w:sz w:val="20"/>
                <w:szCs w:val="20"/>
              </w:rPr>
              <w:t>Sagen er anlagt ved domstolene af den erhvervsdrivende – vedlæg stævning samt evt. processkrifter i sagen</w:t>
            </w:r>
          </w:p>
        </w:tc>
      </w:tr>
      <w:tr w:rsidR="00B925DA" w:rsidRPr="000E2ECD" w14:paraId="636C2CF1" w14:textId="77777777" w:rsidTr="001B288C">
        <w:trPr>
          <w:trHeight w:val="567"/>
        </w:trPr>
        <w:tc>
          <w:tcPr>
            <w:tcW w:w="717" w:type="dxa"/>
            <w:tcBorders>
              <w:right w:val="nil"/>
            </w:tcBorders>
            <w:vAlign w:val="center"/>
          </w:tcPr>
          <w:p w14:paraId="34D7366A" w14:textId="77777777" w:rsidR="00B925DA" w:rsidRPr="000E2ECD" w:rsidRDefault="004059C5" w:rsidP="004059C5">
            <w:pPr>
              <w:spacing w:line="280" w:lineRule="exact"/>
              <w:rPr>
                <w:rFonts w:asciiTheme="majorHAnsi" w:hAnsiTheme="majorHAnsi" w:cstheme="majorHAnsi"/>
                <w:b/>
                <w:sz w:val="28"/>
                <w:szCs w:val="28"/>
              </w:rPr>
            </w:pPr>
            <w:r w:rsidRPr="000E2ECD">
              <w:rPr>
                <w:rFonts w:asciiTheme="majorHAnsi" w:hAnsiTheme="majorHAnsi" w:cstheme="majorHAnsi"/>
                <w:b/>
                <w:sz w:val="28"/>
                <w:szCs w:val="28"/>
              </w:rPr>
              <w:t xml:space="preserve">   </w:t>
            </w:r>
            <w:r w:rsidR="00B925DA" w:rsidRPr="000E2ECD">
              <w:rPr>
                <w:rFonts w:asciiTheme="majorHAnsi" w:hAnsiTheme="majorHAnsi" w:cstheme="majorHAnsi"/>
                <w:b/>
                <w:sz w:val="28"/>
                <w:szCs w:val="28"/>
              </w:rPr>
              <w:sym w:font="Wingdings 2" w:char="F0A3"/>
            </w:r>
          </w:p>
        </w:tc>
        <w:tc>
          <w:tcPr>
            <w:tcW w:w="8920" w:type="dxa"/>
            <w:gridSpan w:val="4"/>
            <w:tcBorders>
              <w:left w:val="nil"/>
            </w:tcBorders>
            <w:shd w:val="clear" w:color="auto" w:fill="auto"/>
            <w:vAlign w:val="center"/>
          </w:tcPr>
          <w:p w14:paraId="3F4F61EA" w14:textId="77777777" w:rsidR="00B925DA" w:rsidRPr="000E2ECD" w:rsidRDefault="00B925DA" w:rsidP="00B925DA">
            <w:pPr>
              <w:tabs>
                <w:tab w:val="left" w:pos="7230"/>
              </w:tabs>
              <w:spacing w:line="280" w:lineRule="exact"/>
              <w:rPr>
                <w:rFonts w:asciiTheme="majorHAnsi" w:hAnsiTheme="majorHAnsi" w:cstheme="majorHAnsi"/>
                <w:sz w:val="20"/>
                <w:szCs w:val="20"/>
              </w:rPr>
            </w:pPr>
            <w:r w:rsidRPr="000E2ECD">
              <w:rPr>
                <w:rFonts w:asciiTheme="majorHAnsi" w:hAnsiTheme="majorHAnsi" w:cstheme="majorHAnsi"/>
                <w:sz w:val="20"/>
                <w:szCs w:val="20"/>
              </w:rPr>
              <w:t>Sagen er afsluttet ved domstolene – vedlæg dom eller retsforlig</w:t>
            </w:r>
          </w:p>
        </w:tc>
      </w:tr>
    </w:tbl>
    <w:p w14:paraId="4804F8B6" w14:textId="77777777" w:rsidR="00B925DA" w:rsidRPr="004059C5" w:rsidRDefault="00B925DA" w:rsidP="00B925DA">
      <w:pPr>
        <w:spacing w:after="0" w:line="280" w:lineRule="exact"/>
        <w:jc w:val="both"/>
        <w:rPr>
          <w:rFonts w:asciiTheme="majorHAnsi" w:hAnsiTheme="majorHAnsi" w:cstheme="majorHAnsi"/>
          <w:sz w:val="20"/>
        </w:rPr>
      </w:pPr>
    </w:p>
    <w:p w14:paraId="01C62BD2" w14:textId="77777777" w:rsidR="00B925DA" w:rsidRPr="00B478FB" w:rsidRDefault="00B925DA" w:rsidP="00B925DA">
      <w:pPr>
        <w:spacing w:after="0" w:line="280" w:lineRule="exact"/>
        <w:ind w:right="-1"/>
        <w:rPr>
          <w:rFonts w:asciiTheme="majorHAnsi" w:hAnsiTheme="majorHAnsi" w:cstheme="majorHAnsi"/>
        </w:rPr>
      </w:pPr>
      <w:r w:rsidRPr="000E2ECD">
        <w:rPr>
          <w:rStyle w:val="Strk"/>
          <w:rFonts w:asciiTheme="majorHAnsi" w:hAnsiTheme="majorHAnsi" w:cstheme="majorHAnsi"/>
        </w:rPr>
        <w:t>Har du en retshjælpsforsikring</w:t>
      </w:r>
      <w:r w:rsidRPr="00B478FB">
        <w:rPr>
          <w:rFonts w:asciiTheme="majorHAnsi" w:hAnsiTheme="majorHAnsi" w:cstheme="majorHAnsi"/>
        </w:rPr>
        <w:t>? Gå til punkt 1 i dokumentet</w:t>
      </w:r>
    </w:p>
    <w:p w14:paraId="2A8BD8A1" w14:textId="186065F5" w:rsidR="00B925DA" w:rsidRPr="00B478FB" w:rsidRDefault="00BA7586" w:rsidP="00B925DA">
      <w:pPr>
        <w:spacing w:after="0" w:line="280" w:lineRule="exact"/>
        <w:ind w:right="-1"/>
        <w:jc w:val="both"/>
        <w:rPr>
          <w:rFonts w:asciiTheme="majorHAnsi" w:hAnsiTheme="majorHAnsi" w:cstheme="majorHAnsi"/>
        </w:rPr>
      </w:pPr>
      <w:r>
        <w:rPr>
          <w:rFonts w:asciiTheme="majorHAnsi" w:hAnsiTheme="majorHAnsi" w:cstheme="majorHAnsi"/>
        </w:rPr>
        <w:lastRenderedPageBreak/>
        <w:t>En r</w:t>
      </w:r>
      <w:r w:rsidR="00B925DA" w:rsidRPr="00B478FB">
        <w:rPr>
          <w:rFonts w:asciiTheme="majorHAnsi" w:hAnsiTheme="majorHAnsi" w:cstheme="majorHAnsi"/>
        </w:rPr>
        <w:t xml:space="preserve">etshjælpsforsikring er </w:t>
      </w:r>
      <w:r>
        <w:rPr>
          <w:rFonts w:asciiTheme="majorHAnsi" w:hAnsiTheme="majorHAnsi" w:cstheme="majorHAnsi"/>
        </w:rPr>
        <w:t xml:space="preserve">ofte ikke en selvstændig forsikring, men er </w:t>
      </w:r>
      <w:r w:rsidR="00B925DA" w:rsidRPr="00B478FB">
        <w:rPr>
          <w:rFonts w:asciiTheme="majorHAnsi" w:hAnsiTheme="majorHAnsi" w:cstheme="majorHAnsi"/>
        </w:rPr>
        <w:t>en del af en anden forsikring. Hvis du har en familieforsikring eller indboforsikring, vil du typisk også have en retshjælpsforsikring. Du skal kontakte dit forsikringsselskab, hvis du er i tvivl om, hvorvidt din forsikring</w:t>
      </w:r>
      <w:r>
        <w:rPr>
          <w:rFonts w:asciiTheme="majorHAnsi" w:hAnsiTheme="majorHAnsi" w:cstheme="majorHAnsi"/>
        </w:rPr>
        <w:t xml:space="preserve"> indeholder en retshjælpsforsikring, og om forsikringen</w:t>
      </w:r>
      <w:r w:rsidR="00B925DA" w:rsidRPr="00B478FB">
        <w:rPr>
          <w:rFonts w:asciiTheme="majorHAnsi" w:hAnsiTheme="majorHAnsi" w:cstheme="majorHAnsi"/>
        </w:rPr>
        <w:t xml:space="preserve"> dækker omkostningerne ved sagen. </w:t>
      </w:r>
    </w:p>
    <w:p w14:paraId="52025AF4" w14:textId="77777777" w:rsidR="00B925DA" w:rsidRPr="004059C5" w:rsidRDefault="00B925DA" w:rsidP="00B925DA">
      <w:pPr>
        <w:spacing w:after="0" w:line="280" w:lineRule="exact"/>
        <w:ind w:right="-1"/>
        <w:rPr>
          <w:rFonts w:asciiTheme="majorHAnsi" w:hAnsiTheme="majorHAnsi" w:cstheme="majorHAnsi"/>
          <w:sz w:val="20"/>
        </w:rPr>
      </w:pPr>
    </w:p>
    <w:p w14:paraId="3F68118A" w14:textId="77777777" w:rsidR="00B925DA" w:rsidRPr="004059C5" w:rsidRDefault="00B925DA" w:rsidP="00B925DA">
      <w:pPr>
        <w:spacing w:after="0" w:line="280" w:lineRule="exact"/>
        <w:ind w:right="-1"/>
        <w:rPr>
          <w:rFonts w:asciiTheme="majorHAnsi" w:hAnsiTheme="majorHAnsi" w:cstheme="majorHAnsi"/>
          <w:sz w:val="20"/>
        </w:rPr>
      </w:pPr>
      <w:r w:rsidRPr="000E2ECD">
        <w:rPr>
          <w:rStyle w:val="Strk"/>
          <w:rFonts w:asciiTheme="majorHAnsi" w:hAnsiTheme="majorHAnsi" w:cstheme="majorHAnsi"/>
        </w:rPr>
        <w:t>Har du ikke en retshjælpsforsikring</w:t>
      </w:r>
      <w:r w:rsidRPr="0097596F">
        <w:rPr>
          <w:rFonts w:asciiTheme="majorHAnsi" w:hAnsiTheme="majorHAnsi" w:cstheme="majorHAnsi"/>
        </w:rPr>
        <w:t>? Gå til punkt 2 i dokumentet.</w:t>
      </w:r>
    </w:p>
    <w:p w14:paraId="1675BF3D" w14:textId="77777777" w:rsidR="00B925DA" w:rsidRPr="004059C5" w:rsidRDefault="00B925DA" w:rsidP="00B925DA">
      <w:pPr>
        <w:spacing w:after="0" w:line="280" w:lineRule="exact"/>
        <w:rPr>
          <w:rFonts w:asciiTheme="majorHAnsi" w:hAnsiTheme="majorHAnsi" w:cstheme="majorHAnsi"/>
          <w:b/>
        </w:rPr>
      </w:pPr>
    </w:p>
    <w:p w14:paraId="3E365469" w14:textId="77777777" w:rsidR="00B925DA" w:rsidRPr="000E2ECD" w:rsidRDefault="00B925DA" w:rsidP="000E2ECD">
      <w:pPr>
        <w:pStyle w:val="Overskrift2"/>
        <w:rPr>
          <w:b/>
          <w:color w:val="auto"/>
          <w:sz w:val="24"/>
          <w:szCs w:val="24"/>
        </w:rPr>
      </w:pPr>
      <w:r w:rsidRPr="000E2ECD">
        <w:rPr>
          <w:b/>
          <w:color w:val="auto"/>
          <w:sz w:val="24"/>
          <w:szCs w:val="24"/>
        </w:rPr>
        <w:t>1. Jeg har en retshjælpsforsikring</w:t>
      </w:r>
      <w:r w:rsidR="00674847" w:rsidRPr="000E2ECD">
        <w:rPr>
          <w:b/>
          <w:color w:val="auto"/>
          <w:sz w:val="24"/>
          <w:szCs w:val="24"/>
        </w:rPr>
        <w:t>, der dækker sagens omkostninger</w:t>
      </w:r>
    </w:p>
    <w:p w14:paraId="45512466" w14:textId="77777777" w:rsidR="00B925DA" w:rsidRPr="004059C5" w:rsidRDefault="00B925DA" w:rsidP="00B925DA">
      <w:pPr>
        <w:spacing w:after="0" w:line="280" w:lineRule="exact"/>
        <w:ind w:right="-1"/>
        <w:rPr>
          <w:rFonts w:asciiTheme="majorHAnsi" w:hAnsiTheme="majorHAnsi" w:cstheme="majorHAnsi"/>
          <w:sz w:val="20"/>
        </w:rPr>
      </w:pPr>
    </w:p>
    <w:p w14:paraId="54EE383E" w14:textId="77777777" w:rsidR="00B925DA" w:rsidRPr="0097596F" w:rsidRDefault="00B925DA" w:rsidP="00B925DA">
      <w:pPr>
        <w:spacing w:after="0" w:line="280" w:lineRule="exact"/>
        <w:ind w:right="-1"/>
        <w:jc w:val="both"/>
        <w:rPr>
          <w:rFonts w:asciiTheme="majorHAnsi" w:hAnsiTheme="majorHAnsi" w:cstheme="majorHAnsi"/>
        </w:rPr>
      </w:pPr>
      <w:r w:rsidRPr="0097596F">
        <w:rPr>
          <w:rFonts w:asciiTheme="majorHAnsi" w:hAnsiTheme="majorHAnsi" w:cstheme="majorHAnsi"/>
        </w:rPr>
        <w:t>Hvis du har en retshjælpsforsikring, kan du få dækket udgifter til en eventuel selvrisiko ved fremsendelse af dokumentation herfor. Læs vejledningens punkt 2.</w:t>
      </w:r>
    </w:p>
    <w:p w14:paraId="51F07E89" w14:textId="77777777" w:rsidR="00B925DA" w:rsidRPr="004059C5" w:rsidRDefault="00B925DA" w:rsidP="00B925DA">
      <w:pPr>
        <w:spacing w:after="0" w:line="280" w:lineRule="exact"/>
        <w:ind w:right="458"/>
        <w:rPr>
          <w:rFonts w:asciiTheme="majorHAnsi" w:hAnsiTheme="majorHAnsi" w:cstheme="majorHAnsi"/>
          <w:sz w:val="20"/>
        </w:rPr>
      </w:pPr>
    </w:p>
    <w:p w14:paraId="123329B6" w14:textId="77777777" w:rsidR="00B925DA" w:rsidRPr="000E2ECD" w:rsidRDefault="00B925DA" w:rsidP="00B925DA">
      <w:pPr>
        <w:spacing w:after="0" w:line="280" w:lineRule="exact"/>
        <w:rPr>
          <w:rStyle w:val="Strk"/>
          <w:rFonts w:asciiTheme="majorHAnsi" w:hAnsiTheme="majorHAnsi" w:cstheme="majorHAnsi"/>
        </w:rPr>
      </w:pPr>
      <w:r w:rsidRPr="000E2ECD">
        <w:rPr>
          <w:rStyle w:val="Strk"/>
          <w:rFonts w:asciiTheme="majorHAnsi" w:hAnsiTheme="majorHAnsi" w:cstheme="majorHAnsi"/>
        </w:rPr>
        <w:t>Forsikringsselskabets navn og policenummer:</w:t>
      </w:r>
    </w:p>
    <w:tbl>
      <w:tblPr>
        <w:tblStyle w:val="Tabel-Gitter"/>
        <w:tblW w:w="9637" w:type="dxa"/>
        <w:tblInd w:w="-3" w:type="dxa"/>
        <w:tblLook w:val="01E0" w:firstRow="1" w:lastRow="1" w:firstColumn="1" w:lastColumn="1" w:noHBand="0" w:noVBand="0"/>
      </w:tblPr>
      <w:tblGrid>
        <w:gridCol w:w="4810"/>
        <w:gridCol w:w="4827"/>
      </w:tblGrid>
      <w:tr w:rsidR="00B925DA" w:rsidRPr="004059C5" w14:paraId="7A0BA752" w14:textId="77777777" w:rsidTr="00674847">
        <w:trPr>
          <w:trHeight w:val="567"/>
        </w:trPr>
        <w:tc>
          <w:tcPr>
            <w:tcW w:w="4810" w:type="dxa"/>
          </w:tcPr>
          <w:p w14:paraId="4FD3D9B9" w14:textId="77777777" w:rsidR="00B925DA" w:rsidRPr="004059C5" w:rsidRDefault="00B925DA" w:rsidP="00B925DA">
            <w:pPr>
              <w:spacing w:line="280" w:lineRule="exact"/>
              <w:rPr>
                <w:rFonts w:asciiTheme="majorHAnsi" w:hAnsiTheme="majorHAnsi" w:cstheme="majorHAnsi"/>
                <w:sz w:val="18"/>
                <w:szCs w:val="18"/>
              </w:rPr>
            </w:pPr>
            <w:r w:rsidRPr="004059C5">
              <w:rPr>
                <w:rFonts w:asciiTheme="majorHAnsi" w:hAnsiTheme="majorHAnsi" w:cstheme="majorHAnsi"/>
                <w:sz w:val="18"/>
                <w:szCs w:val="18"/>
              </w:rPr>
              <w:t>Navn:</w:t>
            </w:r>
          </w:p>
        </w:tc>
        <w:tc>
          <w:tcPr>
            <w:tcW w:w="4827" w:type="dxa"/>
          </w:tcPr>
          <w:p w14:paraId="0D54674D" w14:textId="77777777" w:rsidR="00B925DA" w:rsidRPr="004059C5" w:rsidRDefault="00B925DA" w:rsidP="00B925DA">
            <w:pPr>
              <w:spacing w:line="280" w:lineRule="exact"/>
              <w:rPr>
                <w:rFonts w:asciiTheme="majorHAnsi" w:hAnsiTheme="majorHAnsi" w:cstheme="majorHAnsi"/>
                <w:sz w:val="18"/>
                <w:szCs w:val="18"/>
              </w:rPr>
            </w:pPr>
            <w:r w:rsidRPr="004059C5">
              <w:rPr>
                <w:rFonts w:asciiTheme="majorHAnsi" w:hAnsiTheme="majorHAnsi" w:cstheme="majorHAnsi"/>
                <w:sz w:val="18"/>
                <w:szCs w:val="18"/>
              </w:rPr>
              <w:t>Policenummer</w:t>
            </w:r>
          </w:p>
        </w:tc>
      </w:tr>
    </w:tbl>
    <w:p w14:paraId="2C1EF764" w14:textId="77777777" w:rsidR="00B925DA" w:rsidRPr="004059C5" w:rsidRDefault="00B925DA" w:rsidP="00B925DA">
      <w:pPr>
        <w:spacing w:after="0" w:line="280" w:lineRule="exact"/>
        <w:ind w:right="458"/>
        <w:rPr>
          <w:rFonts w:asciiTheme="majorHAnsi" w:hAnsiTheme="majorHAnsi" w:cstheme="majorHAnsi"/>
          <w:b/>
        </w:rPr>
      </w:pPr>
    </w:p>
    <w:p w14:paraId="3B0581E2" w14:textId="77777777" w:rsidR="00B925DA" w:rsidRPr="004059C5" w:rsidRDefault="004059C5" w:rsidP="00B925DA">
      <w:pPr>
        <w:spacing w:after="0" w:line="280" w:lineRule="exact"/>
        <w:ind w:right="458"/>
        <w:rPr>
          <w:rFonts w:asciiTheme="majorHAnsi" w:hAnsiTheme="majorHAnsi" w:cstheme="majorHAnsi"/>
          <w:b/>
          <w:sz w:val="20"/>
        </w:rPr>
      </w:pPr>
      <w:r w:rsidRPr="000E2ECD">
        <w:rPr>
          <w:rStyle w:val="Strk"/>
          <w:rFonts w:asciiTheme="majorHAnsi" w:hAnsiTheme="majorHAnsi" w:cstheme="majorHAnsi"/>
        </w:rPr>
        <w:t>Selvrisiko</w:t>
      </w:r>
      <w:r w:rsidRPr="004059C5">
        <w:rPr>
          <w:rFonts w:asciiTheme="majorHAnsi" w:hAnsiTheme="majorHAnsi" w:cstheme="majorHAnsi"/>
          <w:b/>
          <w:sz w:val="20"/>
        </w:rPr>
        <w:t xml:space="preserve"> </w:t>
      </w:r>
      <w:r w:rsidR="00B925DA" w:rsidRPr="004059C5">
        <w:rPr>
          <w:rFonts w:asciiTheme="majorHAnsi" w:hAnsiTheme="majorHAnsi" w:cstheme="majorHAnsi"/>
          <w:sz w:val="20"/>
        </w:rPr>
        <w:t>(Sæt kryds)</w:t>
      </w:r>
    </w:p>
    <w:tbl>
      <w:tblPr>
        <w:tblStyle w:val="Tabel-Gitter"/>
        <w:tblW w:w="9637" w:type="dxa"/>
        <w:tblInd w:w="-3" w:type="dxa"/>
        <w:tblLayout w:type="fixed"/>
        <w:tblLook w:val="01E0" w:firstRow="1" w:lastRow="1" w:firstColumn="1" w:lastColumn="1" w:noHBand="0" w:noVBand="0"/>
        <w:tblDescription w:val="#LayoutTable"/>
      </w:tblPr>
      <w:tblGrid>
        <w:gridCol w:w="7763"/>
        <w:gridCol w:w="992"/>
        <w:gridCol w:w="882"/>
      </w:tblGrid>
      <w:tr w:rsidR="00B925DA" w:rsidRPr="004059C5" w14:paraId="101F05F0" w14:textId="77777777" w:rsidTr="00776C11">
        <w:trPr>
          <w:trHeight w:hRule="exact" w:val="585"/>
        </w:trPr>
        <w:tc>
          <w:tcPr>
            <w:tcW w:w="7763" w:type="dxa"/>
          </w:tcPr>
          <w:p w14:paraId="5D548AAD" w14:textId="77777777" w:rsidR="00B925DA" w:rsidRPr="00674847" w:rsidRDefault="00B925DA" w:rsidP="00B925DA">
            <w:pPr>
              <w:spacing w:line="280" w:lineRule="exact"/>
              <w:ind w:right="459"/>
              <w:rPr>
                <w:rFonts w:asciiTheme="majorHAnsi" w:hAnsiTheme="majorHAnsi" w:cstheme="majorHAnsi"/>
                <w:sz w:val="20"/>
                <w:szCs w:val="20"/>
              </w:rPr>
            </w:pPr>
            <w:r w:rsidRPr="00674847">
              <w:rPr>
                <w:rFonts w:asciiTheme="majorHAnsi" w:hAnsiTheme="majorHAnsi" w:cstheme="majorHAnsi"/>
                <w:sz w:val="20"/>
                <w:szCs w:val="20"/>
              </w:rPr>
              <w:t>Jeg har selvrisiko</w:t>
            </w:r>
          </w:p>
        </w:tc>
        <w:tc>
          <w:tcPr>
            <w:tcW w:w="992" w:type="dxa"/>
            <w:tcBorders>
              <w:right w:val="nil"/>
            </w:tcBorders>
          </w:tcPr>
          <w:p w14:paraId="0F58E4F2" w14:textId="77777777" w:rsidR="00B925DA" w:rsidRPr="00674847" w:rsidRDefault="00B925DA" w:rsidP="00B925DA">
            <w:pPr>
              <w:spacing w:line="280" w:lineRule="exact"/>
              <w:ind w:right="284"/>
              <w:rPr>
                <w:rFonts w:asciiTheme="majorHAnsi" w:hAnsiTheme="majorHAnsi" w:cstheme="majorHAnsi"/>
                <w:sz w:val="20"/>
                <w:szCs w:val="20"/>
              </w:rPr>
            </w:pPr>
            <w:r w:rsidRPr="00674847">
              <w:rPr>
                <w:rFonts w:asciiTheme="majorHAnsi" w:hAnsiTheme="majorHAnsi" w:cstheme="majorHAnsi"/>
                <w:sz w:val="20"/>
                <w:szCs w:val="20"/>
              </w:rPr>
              <w:t>Ja</w:t>
            </w:r>
          </w:p>
          <w:p w14:paraId="6053C013" w14:textId="77777777" w:rsidR="00B925DA" w:rsidRPr="004059C5" w:rsidRDefault="00B925DA" w:rsidP="00B925DA">
            <w:pPr>
              <w:spacing w:line="280" w:lineRule="exact"/>
              <w:ind w:right="284"/>
              <w:rPr>
                <w:rFonts w:asciiTheme="majorHAnsi" w:hAnsiTheme="majorHAnsi" w:cstheme="majorHAnsi"/>
                <w:b/>
              </w:rPr>
            </w:pPr>
            <w:r w:rsidRPr="00674847">
              <w:rPr>
                <w:rFonts w:asciiTheme="majorHAnsi" w:hAnsiTheme="majorHAnsi" w:cstheme="majorHAnsi"/>
                <w:sz w:val="20"/>
                <w:szCs w:val="20"/>
              </w:rPr>
              <w:t>Nej</w:t>
            </w:r>
            <w:r w:rsidRPr="004059C5">
              <w:rPr>
                <w:rFonts w:asciiTheme="majorHAnsi" w:hAnsiTheme="majorHAnsi" w:cstheme="majorHAnsi"/>
                <w:b/>
              </w:rPr>
              <w:t xml:space="preserve">  </w:t>
            </w:r>
          </w:p>
        </w:tc>
        <w:tc>
          <w:tcPr>
            <w:tcW w:w="882" w:type="dxa"/>
            <w:tcBorders>
              <w:left w:val="nil"/>
            </w:tcBorders>
          </w:tcPr>
          <w:p w14:paraId="07FC8088" w14:textId="77777777" w:rsidR="00B925DA" w:rsidRPr="004059C5" w:rsidRDefault="00B925DA" w:rsidP="00B925DA">
            <w:pPr>
              <w:spacing w:line="280" w:lineRule="exact"/>
              <w:ind w:right="459"/>
              <w:rPr>
                <w:rFonts w:asciiTheme="majorHAnsi" w:hAnsiTheme="majorHAnsi" w:cstheme="majorHAnsi"/>
                <w:b/>
                <w:sz w:val="26"/>
                <w:szCs w:val="26"/>
              </w:rPr>
            </w:pPr>
            <w:r w:rsidRPr="004059C5">
              <w:rPr>
                <w:rFonts w:asciiTheme="majorHAnsi" w:hAnsiTheme="majorHAnsi" w:cstheme="majorHAnsi"/>
                <w:b/>
                <w:sz w:val="26"/>
                <w:szCs w:val="26"/>
              </w:rPr>
              <w:sym w:font="Wingdings 2" w:char="F0A3"/>
            </w:r>
            <w:r w:rsidRPr="004059C5">
              <w:rPr>
                <w:rFonts w:asciiTheme="majorHAnsi" w:hAnsiTheme="majorHAnsi" w:cstheme="majorHAnsi"/>
                <w:b/>
                <w:sz w:val="26"/>
                <w:szCs w:val="26"/>
              </w:rPr>
              <w:t xml:space="preserve">    </w:t>
            </w:r>
          </w:p>
          <w:p w14:paraId="7CDB9CE5" w14:textId="77777777" w:rsidR="00B925DA" w:rsidRPr="004059C5" w:rsidRDefault="00B925DA" w:rsidP="00B925DA">
            <w:pPr>
              <w:spacing w:line="280" w:lineRule="exact"/>
              <w:ind w:right="459"/>
              <w:rPr>
                <w:rFonts w:asciiTheme="majorHAnsi" w:hAnsiTheme="majorHAnsi" w:cstheme="majorHAnsi"/>
                <w:b/>
              </w:rPr>
            </w:pPr>
            <w:r w:rsidRPr="004059C5">
              <w:rPr>
                <w:rFonts w:asciiTheme="majorHAnsi" w:hAnsiTheme="majorHAnsi" w:cstheme="majorHAnsi"/>
                <w:b/>
                <w:sz w:val="26"/>
                <w:szCs w:val="26"/>
              </w:rPr>
              <w:sym w:font="Wingdings 2" w:char="F0A3"/>
            </w:r>
          </w:p>
        </w:tc>
      </w:tr>
      <w:tr w:rsidR="00B925DA" w:rsidRPr="004059C5" w14:paraId="59403794" w14:textId="77777777" w:rsidTr="00674847">
        <w:trPr>
          <w:trHeight w:hRule="exact" w:val="624"/>
        </w:trPr>
        <w:tc>
          <w:tcPr>
            <w:tcW w:w="7763" w:type="dxa"/>
          </w:tcPr>
          <w:p w14:paraId="11338EB3" w14:textId="77777777" w:rsidR="00B925DA" w:rsidRPr="00674847" w:rsidRDefault="00B925DA" w:rsidP="00B925DA">
            <w:pPr>
              <w:spacing w:line="280" w:lineRule="exact"/>
              <w:ind w:right="459"/>
              <w:rPr>
                <w:rFonts w:asciiTheme="majorHAnsi" w:hAnsiTheme="majorHAnsi" w:cstheme="majorHAnsi"/>
                <w:sz w:val="20"/>
                <w:szCs w:val="20"/>
              </w:rPr>
            </w:pPr>
            <w:r w:rsidRPr="00674847">
              <w:rPr>
                <w:rFonts w:asciiTheme="majorHAnsi" w:hAnsiTheme="majorHAnsi" w:cstheme="majorHAnsi"/>
                <w:sz w:val="20"/>
                <w:szCs w:val="20"/>
              </w:rPr>
              <w:t>Hvis ja, angiv størrelsen på selvrisikoen</w:t>
            </w:r>
          </w:p>
        </w:tc>
        <w:tc>
          <w:tcPr>
            <w:tcW w:w="1874" w:type="dxa"/>
            <w:gridSpan w:val="2"/>
            <w:tcBorders>
              <w:bottom w:val="single" w:sz="4" w:space="0" w:color="auto"/>
            </w:tcBorders>
          </w:tcPr>
          <w:p w14:paraId="01F61996" w14:textId="77777777" w:rsidR="00B925DA" w:rsidRPr="00674847" w:rsidRDefault="00B925DA" w:rsidP="00B925DA">
            <w:pPr>
              <w:spacing w:line="280" w:lineRule="exact"/>
              <w:ind w:left="-108" w:right="204"/>
              <w:rPr>
                <w:rFonts w:asciiTheme="majorHAnsi" w:hAnsiTheme="majorHAnsi" w:cstheme="majorHAnsi"/>
                <w:sz w:val="20"/>
                <w:szCs w:val="20"/>
              </w:rPr>
            </w:pPr>
            <w:r w:rsidRPr="004059C5">
              <w:rPr>
                <w:rFonts w:asciiTheme="majorHAnsi" w:hAnsiTheme="majorHAnsi" w:cstheme="majorHAnsi"/>
              </w:rPr>
              <w:t xml:space="preserve">                       </w:t>
            </w:r>
            <w:r w:rsidRPr="00674847">
              <w:rPr>
                <w:rFonts w:asciiTheme="majorHAnsi" w:hAnsiTheme="majorHAnsi" w:cstheme="majorHAnsi"/>
                <w:sz w:val="20"/>
                <w:szCs w:val="20"/>
              </w:rPr>
              <w:t>kr.</w:t>
            </w:r>
          </w:p>
        </w:tc>
      </w:tr>
    </w:tbl>
    <w:p w14:paraId="0FA1096E" w14:textId="77777777" w:rsidR="00B925DA" w:rsidRPr="004059C5" w:rsidRDefault="00B925DA" w:rsidP="00B925DA">
      <w:pPr>
        <w:spacing w:after="0" w:line="280" w:lineRule="exact"/>
        <w:rPr>
          <w:rFonts w:asciiTheme="majorHAnsi" w:hAnsiTheme="majorHAnsi" w:cstheme="majorHAnsi"/>
          <w:b/>
        </w:rPr>
      </w:pPr>
    </w:p>
    <w:p w14:paraId="2FF37137" w14:textId="77777777" w:rsidR="007D0F29" w:rsidRDefault="007D0F29" w:rsidP="00B925DA">
      <w:pPr>
        <w:spacing w:after="0" w:line="280" w:lineRule="exact"/>
        <w:rPr>
          <w:rFonts w:asciiTheme="majorHAnsi" w:hAnsiTheme="majorHAnsi" w:cstheme="majorHAnsi"/>
          <w:b/>
        </w:rPr>
      </w:pPr>
    </w:p>
    <w:p w14:paraId="294B23EC" w14:textId="77777777" w:rsidR="00B925DA" w:rsidRPr="004059C5" w:rsidRDefault="00B925DA" w:rsidP="00B925DA">
      <w:pPr>
        <w:spacing w:after="0" w:line="280" w:lineRule="exact"/>
        <w:rPr>
          <w:rFonts w:asciiTheme="majorHAnsi" w:hAnsiTheme="majorHAnsi" w:cstheme="majorHAnsi"/>
          <w:b/>
        </w:rPr>
      </w:pPr>
      <w:r w:rsidRPr="000E2ECD">
        <w:rPr>
          <w:rStyle w:val="Strk"/>
          <w:rFonts w:asciiTheme="majorHAnsi" w:hAnsiTheme="majorHAnsi" w:cstheme="majorHAnsi"/>
        </w:rPr>
        <w:t xml:space="preserve">Har du </w:t>
      </w:r>
      <w:r w:rsidR="004059C5" w:rsidRPr="000E2ECD">
        <w:rPr>
          <w:rStyle w:val="Strk"/>
          <w:rFonts w:asciiTheme="majorHAnsi" w:hAnsiTheme="majorHAnsi" w:cstheme="majorHAnsi"/>
        </w:rPr>
        <w:t>allerede afholdt udgifter til</w:t>
      </w:r>
      <w:r w:rsidR="00674847" w:rsidRPr="000E2ECD">
        <w:rPr>
          <w:rStyle w:val="Strk"/>
          <w:rFonts w:asciiTheme="majorHAnsi" w:hAnsiTheme="majorHAnsi" w:cstheme="majorHAnsi"/>
        </w:rPr>
        <w:t xml:space="preserve"> en retssag?</w:t>
      </w:r>
      <w:r w:rsidR="004059C5">
        <w:rPr>
          <w:rFonts w:asciiTheme="majorHAnsi" w:hAnsiTheme="majorHAnsi" w:cstheme="majorHAnsi"/>
          <w:b/>
        </w:rPr>
        <w:t xml:space="preserve"> </w:t>
      </w:r>
      <w:r w:rsidRPr="004059C5">
        <w:rPr>
          <w:rFonts w:asciiTheme="majorHAnsi" w:hAnsiTheme="majorHAnsi" w:cstheme="majorHAnsi"/>
        </w:rPr>
        <w:t>(</w:t>
      </w:r>
      <w:r w:rsidR="004059C5" w:rsidRPr="004059C5">
        <w:rPr>
          <w:rFonts w:asciiTheme="majorHAnsi" w:hAnsiTheme="majorHAnsi" w:cstheme="majorHAnsi"/>
        </w:rPr>
        <w:t>S</w:t>
      </w:r>
      <w:r w:rsidRPr="004059C5">
        <w:rPr>
          <w:rFonts w:asciiTheme="majorHAnsi" w:hAnsiTheme="majorHAnsi" w:cstheme="majorHAnsi"/>
        </w:rPr>
        <w:t>æt kryds)</w:t>
      </w:r>
    </w:p>
    <w:tbl>
      <w:tblPr>
        <w:tblStyle w:val="Tabel-Gitter"/>
        <w:tblW w:w="9637" w:type="dxa"/>
        <w:tblInd w:w="-3" w:type="dxa"/>
        <w:tblLayout w:type="fixed"/>
        <w:tblLook w:val="01E0" w:firstRow="1" w:lastRow="1" w:firstColumn="1" w:lastColumn="1" w:noHBand="0" w:noVBand="0"/>
        <w:tblDescription w:val="#LayoutTable"/>
      </w:tblPr>
      <w:tblGrid>
        <w:gridCol w:w="3400"/>
        <w:gridCol w:w="4363"/>
        <w:gridCol w:w="992"/>
        <w:gridCol w:w="882"/>
      </w:tblGrid>
      <w:tr w:rsidR="00B925DA" w:rsidRPr="004059C5" w14:paraId="73C0A54B" w14:textId="77777777" w:rsidTr="00674847">
        <w:trPr>
          <w:trHeight w:hRule="exact" w:val="800"/>
        </w:trPr>
        <w:tc>
          <w:tcPr>
            <w:tcW w:w="7763" w:type="dxa"/>
            <w:gridSpan w:val="2"/>
          </w:tcPr>
          <w:p w14:paraId="42ADDF83" w14:textId="77777777" w:rsidR="00B925DA" w:rsidRPr="00674847" w:rsidRDefault="00B925DA" w:rsidP="00B925DA">
            <w:pPr>
              <w:spacing w:line="280" w:lineRule="exact"/>
              <w:ind w:right="459"/>
              <w:rPr>
                <w:rFonts w:asciiTheme="majorHAnsi" w:hAnsiTheme="majorHAnsi" w:cstheme="majorHAnsi"/>
                <w:sz w:val="20"/>
                <w:szCs w:val="20"/>
              </w:rPr>
            </w:pPr>
            <w:r w:rsidRPr="00674847">
              <w:rPr>
                <w:rFonts w:asciiTheme="majorHAnsi" w:hAnsiTheme="majorHAnsi" w:cstheme="majorHAnsi"/>
                <w:sz w:val="20"/>
                <w:szCs w:val="20"/>
              </w:rPr>
              <w:t>Har du på baggrund af din selvrisiko haft udgifter i forbindelse med retssagen?</w:t>
            </w:r>
          </w:p>
          <w:p w14:paraId="23648912" w14:textId="77777777" w:rsidR="00B925DA" w:rsidRPr="00674847" w:rsidRDefault="00B925DA" w:rsidP="00B925DA">
            <w:pPr>
              <w:spacing w:line="280" w:lineRule="exact"/>
              <w:ind w:right="459"/>
              <w:rPr>
                <w:rFonts w:asciiTheme="majorHAnsi" w:hAnsiTheme="majorHAnsi" w:cstheme="majorHAnsi"/>
                <w:sz w:val="20"/>
                <w:szCs w:val="20"/>
              </w:rPr>
            </w:pPr>
          </w:p>
        </w:tc>
        <w:tc>
          <w:tcPr>
            <w:tcW w:w="992" w:type="dxa"/>
            <w:tcBorders>
              <w:bottom w:val="single" w:sz="4" w:space="0" w:color="auto"/>
              <w:right w:val="nil"/>
            </w:tcBorders>
          </w:tcPr>
          <w:p w14:paraId="62EB4144" w14:textId="77777777" w:rsidR="00B925DA" w:rsidRPr="00674847" w:rsidRDefault="00B925DA" w:rsidP="00B925DA">
            <w:pPr>
              <w:spacing w:line="280" w:lineRule="exact"/>
              <w:ind w:right="284"/>
              <w:rPr>
                <w:rFonts w:asciiTheme="majorHAnsi" w:hAnsiTheme="majorHAnsi" w:cstheme="majorHAnsi"/>
                <w:sz w:val="20"/>
                <w:szCs w:val="20"/>
              </w:rPr>
            </w:pPr>
            <w:r w:rsidRPr="00674847">
              <w:rPr>
                <w:rFonts w:asciiTheme="majorHAnsi" w:hAnsiTheme="majorHAnsi" w:cstheme="majorHAnsi"/>
                <w:sz w:val="20"/>
                <w:szCs w:val="20"/>
              </w:rPr>
              <w:t>Ja</w:t>
            </w:r>
          </w:p>
          <w:p w14:paraId="7633C3B6" w14:textId="77777777" w:rsidR="00B925DA" w:rsidRPr="00674847" w:rsidRDefault="00B925DA" w:rsidP="00B925DA">
            <w:pPr>
              <w:spacing w:line="280" w:lineRule="exact"/>
              <w:ind w:right="284"/>
              <w:rPr>
                <w:rFonts w:asciiTheme="majorHAnsi" w:hAnsiTheme="majorHAnsi" w:cstheme="majorHAnsi"/>
                <w:sz w:val="20"/>
                <w:szCs w:val="20"/>
              </w:rPr>
            </w:pPr>
            <w:r w:rsidRPr="00674847">
              <w:rPr>
                <w:rFonts w:asciiTheme="majorHAnsi" w:hAnsiTheme="majorHAnsi" w:cstheme="majorHAnsi"/>
                <w:sz w:val="20"/>
                <w:szCs w:val="20"/>
              </w:rPr>
              <w:t xml:space="preserve">Nej  </w:t>
            </w:r>
          </w:p>
        </w:tc>
        <w:tc>
          <w:tcPr>
            <w:tcW w:w="882" w:type="dxa"/>
            <w:tcBorders>
              <w:left w:val="nil"/>
              <w:bottom w:val="single" w:sz="4" w:space="0" w:color="auto"/>
            </w:tcBorders>
          </w:tcPr>
          <w:p w14:paraId="3AE8208B" w14:textId="77777777" w:rsidR="00B925DA" w:rsidRPr="00674847" w:rsidRDefault="00B925DA" w:rsidP="00B925DA">
            <w:pPr>
              <w:spacing w:line="280" w:lineRule="exact"/>
              <w:ind w:right="459"/>
              <w:rPr>
                <w:rFonts w:asciiTheme="majorHAnsi" w:hAnsiTheme="majorHAnsi" w:cstheme="majorHAnsi"/>
                <w:b/>
              </w:rPr>
            </w:pPr>
            <w:r w:rsidRPr="00674847">
              <w:rPr>
                <w:rFonts w:asciiTheme="majorHAnsi" w:hAnsiTheme="majorHAnsi" w:cstheme="majorHAnsi"/>
                <w:b/>
              </w:rPr>
              <w:sym w:font="Wingdings 2" w:char="F0A3"/>
            </w:r>
            <w:r w:rsidRPr="00674847">
              <w:rPr>
                <w:rFonts w:asciiTheme="majorHAnsi" w:hAnsiTheme="majorHAnsi" w:cstheme="majorHAnsi"/>
                <w:b/>
              </w:rPr>
              <w:t xml:space="preserve">    </w:t>
            </w:r>
          </w:p>
          <w:p w14:paraId="76353F0C" w14:textId="77777777" w:rsidR="00B925DA" w:rsidRPr="00674847" w:rsidRDefault="00B925DA" w:rsidP="00B925DA">
            <w:pPr>
              <w:spacing w:line="280" w:lineRule="exact"/>
              <w:ind w:right="459"/>
              <w:rPr>
                <w:rFonts w:asciiTheme="majorHAnsi" w:hAnsiTheme="majorHAnsi" w:cstheme="majorHAnsi"/>
                <w:b/>
              </w:rPr>
            </w:pPr>
            <w:r w:rsidRPr="00674847">
              <w:rPr>
                <w:rFonts w:asciiTheme="majorHAnsi" w:hAnsiTheme="majorHAnsi" w:cstheme="majorHAnsi"/>
                <w:b/>
              </w:rPr>
              <w:sym w:font="Wingdings 2" w:char="F0A3"/>
            </w:r>
          </w:p>
        </w:tc>
      </w:tr>
      <w:tr w:rsidR="00B925DA" w:rsidRPr="004059C5" w14:paraId="376BB555" w14:textId="77777777" w:rsidTr="00674847">
        <w:trPr>
          <w:trHeight w:hRule="exact" w:val="733"/>
        </w:trPr>
        <w:tc>
          <w:tcPr>
            <w:tcW w:w="7763" w:type="dxa"/>
            <w:gridSpan w:val="2"/>
          </w:tcPr>
          <w:p w14:paraId="40922ADA" w14:textId="77777777" w:rsidR="00B925DA" w:rsidRPr="00674847" w:rsidRDefault="00B925DA" w:rsidP="00B925DA">
            <w:pPr>
              <w:spacing w:line="280" w:lineRule="exact"/>
              <w:ind w:right="459"/>
              <w:rPr>
                <w:rFonts w:asciiTheme="majorHAnsi" w:hAnsiTheme="majorHAnsi" w:cstheme="majorHAnsi"/>
                <w:sz w:val="20"/>
                <w:szCs w:val="20"/>
              </w:rPr>
            </w:pPr>
            <w:r w:rsidRPr="00674847">
              <w:rPr>
                <w:rFonts w:asciiTheme="majorHAnsi" w:hAnsiTheme="majorHAnsi" w:cstheme="majorHAnsi"/>
                <w:sz w:val="20"/>
                <w:szCs w:val="20"/>
              </w:rPr>
              <w:t>Jeg ansøger om at få godtgjort udgifter, jeg allerede har afholdt på baggrund af min selvrisiko i forbindelse med en retssag</w:t>
            </w:r>
          </w:p>
        </w:tc>
        <w:tc>
          <w:tcPr>
            <w:tcW w:w="992" w:type="dxa"/>
            <w:tcBorders>
              <w:bottom w:val="single" w:sz="4" w:space="0" w:color="auto"/>
              <w:right w:val="nil"/>
            </w:tcBorders>
          </w:tcPr>
          <w:p w14:paraId="4282C9BB" w14:textId="77777777" w:rsidR="00B925DA" w:rsidRPr="00674847" w:rsidRDefault="00B925DA" w:rsidP="00B925DA">
            <w:pPr>
              <w:spacing w:line="280" w:lineRule="exact"/>
              <w:ind w:right="284"/>
              <w:rPr>
                <w:rFonts w:asciiTheme="majorHAnsi" w:hAnsiTheme="majorHAnsi" w:cstheme="majorHAnsi"/>
                <w:sz w:val="20"/>
                <w:szCs w:val="20"/>
              </w:rPr>
            </w:pPr>
            <w:r w:rsidRPr="00674847">
              <w:rPr>
                <w:rFonts w:asciiTheme="majorHAnsi" w:hAnsiTheme="majorHAnsi" w:cstheme="majorHAnsi"/>
                <w:sz w:val="20"/>
                <w:szCs w:val="20"/>
              </w:rPr>
              <w:t>Ja</w:t>
            </w:r>
          </w:p>
          <w:p w14:paraId="2E81F149" w14:textId="77777777" w:rsidR="00B925DA" w:rsidRPr="00674847" w:rsidRDefault="00B925DA" w:rsidP="00B925DA">
            <w:pPr>
              <w:spacing w:line="280" w:lineRule="exact"/>
              <w:ind w:right="284"/>
              <w:rPr>
                <w:rFonts w:asciiTheme="majorHAnsi" w:hAnsiTheme="majorHAnsi" w:cstheme="majorHAnsi"/>
                <w:sz w:val="20"/>
                <w:szCs w:val="20"/>
              </w:rPr>
            </w:pPr>
            <w:r w:rsidRPr="00674847">
              <w:rPr>
                <w:rFonts w:asciiTheme="majorHAnsi" w:hAnsiTheme="majorHAnsi" w:cstheme="majorHAnsi"/>
                <w:sz w:val="20"/>
                <w:szCs w:val="20"/>
              </w:rPr>
              <w:t xml:space="preserve">Nej </w:t>
            </w:r>
          </w:p>
        </w:tc>
        <w:tc>
          <w:tcPr>
            <w:tcW w:w="882" w:type="dxa"/>
            <w:tcBorders>
              <w:left w:val="nil"/>
              <w:bottom w:val="single" w:sz="4" w:space="0" w:color="auto"/>
            </w:tcBorders>
          </w:tcPr>
          <w:p w14:paraId="4A125C01" w14:textId="77777777" w:rsidR="00B925DA" w:rsidRPr="00674847" w:rsidRDefault="00B925DA" w:rsidP="00B925DA">
            <w:pPr>
              <w:spacing w:line="280" w:lineRule="exact"/>
              <w:ind w:right="459"/>
              <w:rPr>
                <w:rFonts w:asciiTheme="majorHAnsi" w:hAnsiTheme="majorHAnsi" w:cstheme="majorHAnsi"/>
                <w:b/>
              </w:rPr>
            </w:pPr>
            <w:r w:rsidRPr="00674847">
              <w:rPr>
                <w:rFonts w:asciiTheme="majorHAnsi" w:hAnsiTheme="majorHAnsi" w:cstheme="majorHAnsi"/>
                <w:b/>
              </w:rPr>
              <w:sym w:font="Wingdings 2" w:char="F0A3"/>
            </w:r>
            <w:r w:rsidRPr="00674847">
              <w:rPr>
                <w:rFonts w:asciiTheme="majorHAnsi" w:hAnsiTheme="majorHAnsi" w:cstheme="majorHAnsi"/>
                <w:b/>
              </w:rPr>
              <w:t xml:space="preserve">    </w:t>
            </w:r>
          </w:p>
          <w:p w14:paraId="3D606E13" w14:textId="77777777" w:rsidR="00B925DA" w:rsidRPr="00674847" w:rsidRDefault="00B925DA" w:rsidP="00B925DA">
            <w:pPr>
              <w:spacing w:line="280" w:lineRule="exact"/>
              <w:ind w:right="459"/>
              <w:rPr>
                <w:rFonts w:asciiTheme="majorHAnsi" w:hAnsiTheme="majorHAnsi" w:cstheme="majorHAnsi"/>
                <w:b/>
              </w:rPr>
            </w:pPr>
            <w:r w:rsidRPr="00674847">
              <w:rPr>
                <w:rFonts w:asciiTheme="majorHAnsi" w:hAnsiTheme="majorHAnsi" w:cstheme="majorHAnsi"/>
                <w:b/>
              </w:rPr>
              <w:sym w:font="Wingdings 2" w:char="F0A3"/>
            </w:r>
          </w:p>
        </w:tc>
      </w:tr>
      <w:tr w:rsidR="00B925DA" w:rsidRPr="004059C5" w14:paraId="506AD9CE" w14:textId="77777777" w:rsidTr="00674847">
        <w:trPr>
          <w:trHeight w:val="856"/>
        </w:trPr>
        <w:tc>
          <w:tcPr>
            <w:tcW w:w="3400" w:type="dxa"/>
          </w:tcPr>
          <w:p w14:paraId="3A183CF8" w14:textId="77777777" w:rsidR="00674847" w:rsidRDefault="00B925DA" w:rsidP="00674847">
            <w:pPr>
              <w:spacing w:line="280" w:lineRule="exact"/>
              <w:ind w:right="459"/>
              <w:rPr>
                <w:rFonts w:asciiTheme="majorHAnsi" w:hAnsiTheme="majorHAnsi" w:cstheme="majorHAnsi"/>
                <w:sz w:val="20"/>
                <w:szCs w:val="20"/>
              </w:rPr>
            </w:pPr>
            <w:r w:rsidRPr="00674847">
              <w:rPr>
                <w:rFonts w:asciiTheme="majorHAnsi" w:hAnsiTheme="majorHAnsi" w:cstheme="majorHAnsi"/>
                <w:sz w:val="20"/>
                <w:szCs w:val="20"/>
              </w:rPr>
              <w:t>Angiv art og omfang af udgiften og vedlæg dokumentation herfor.</w:t>
            </w:r>
          </w:p>
          <w:p w14:paraId="4EE7CDAF" w14:textId="77777777" w:rsidR="00B925DA" w:rsidRPr="00674847" w:rsidRDefault="00776C11" w:rsidP="00776C11">
            <w:pPr>
              <w:spacing w:line="280" w:lineRule="exact"/>
              <w:ind w:right="459"/>
              <w:rPr>
                <w:rFonts w:asciiTheme="majorHAnsi" w:hAnsiTheme="majorHAnsi" w:cstheme="majorHAnsi"/>
                <w:sz w:val="20"/>
                <w:szCs w:val="20"/>
              </w:rPr>
            </w:pPr>
            <w:r>
              <w:rPr>
                <w:rFonts w:asciiTheme="majorHAnsi" w:hAnsiTheme="majorHAnsi" w:cstheme="majorHAnsi"/>
                <w:sz w:val="20"/>
                <w:szCs w:val="20"/>
              </w:rPr>
              <w:t>Se</w:t>
            </w:r>
            <w:r w:rsidR="00B925DA" w:rsidRPr="00674847">
              <w:rPr>
                <w:rFonts w:asciiTheme="majorHAnsi" w:hAnsiTheme="majorHAnsi" w:cstheme="majorHAnsi"/>
                <w:sz w:val="20"/>
                <w:szCs w:val="20"/>
              </w:rPr>
              <w:t xml:space="preserve"> vejledningens punkt 2</w:t>
            </w:r>
          </w:p>
        </w:tc>
        <w:tc>
          <w:tcPr>
            <w:tcW w:w="6237" w:type="dxa"/>
            <w:gridSpan w:val="3"/>
          </w:tcPr>
          <w:p w14:paraId="2DCA9961" w14:textId="77777777" w:rsidR="00B925DA" w:rsidRPr="00674847" w:rsidRDefault="00B925DA" w:rsidP="00B925DA">
            <w:pPr>
              <w:spacing w:line="280" w:lineRule="exact"/>
              <w:ind w:right="458"/>
              <w:rPr>
                <w:rFonts w:asciiTheme="majorHAnsi" w:hAnsiTheme="majorHAnsi" w:cstheme="majorHAnsi"/>
                <w:sz w:val="20"/>
                <w:szCs w:val="20"/>
              </w:rPr>
            </w:pPr>
          </w:p>
        </w:tc>
      </w:tr>
    </w:tbl>
    <w:p w14:paraId="2E329D30" w14:textId="77777777" w:rsidR="00B925DA" w:rsidRPr="004059C5" w:rsidRDefault="00B925DA" w:rsidP="00B925DA">
      <w:pPr>
        <w:spacing w:after="0" w:line="280" w:lineRule="exact"/>
        <w:rPr>
          <w:rFonts w:asciiTheme="majorHAnsi" w:hAnsiTheme="majorHAnsi" w:cstheme="majorHAnsi"/>
          <w:b/>
        </w:rPr>
      </w:pPr>
    </w:p>
    <w:p w14:paraId="66C4FCBF" w14:textId="77777777" w:rsidR="00B925DA" w:rsidRPr="000E2ECD" w:rsidRDefault="00B925DA" w:rsidP="00B925DA">
      <w:pPr>
        <w:spacing w:after="0" w:line="280" w:lineRule="exact"/>
        <w:rPr>
          <w:rStyle w:val="Strk"/>
          <w:rFonts w:asciiTheme="majorHAnsi" w:hAnsiTheme="majorHAnsi" w:cstheme="majorHAnsi"/>
        </w:rPr>
      </w:pPr>
      <w:r w:rsidRPr="000E2ECD">
        <w:rPr>
          <w:rStyle w:val="Strk"/>
          <w:rFonts w:asciiTheme="majorHAnsi" w:hAnsiTheme="majorHAnsi" w:cstheme="majorHAnsi"/>
        </w:rPr>
        <w:t>Ønsker du, at Nævnenes Hus udarbejder stævning?</w:t>
      </w:r>
    </w:p>
    <w:tbl>
      <w:tblPr>
        <w:tblStyle w:val="Tabel-Gitter"/>
        <w:tblW w:w="9637" w:type="dxa"/>
        <w:tblInd w:w="-3" w:type="dxa"/>
        <w:tblLayout w:type="fixed"/>
        <w:tblLook w:val="01E0" w:firstRow="1" w:lastRow="1" w:firstColumn="1" w:lastColumn="1" w:noHBand="0" w:noVBand="0"/>
        <w:tblDescription w:val="#LayoutTable"/>
      </w:tblPr>
      <w:tblGrid>
        <w:gridCol w:w="7710"/>
        <w:gridCol w:w="1045"/>
        <w:gridCol w:w="882"/>
      </w:tblGrid>
      <w:tr w:rsidR="00B925DA" w:rsidRPr="004059C5" w14:paraId="7AFB02AD" w14:textId="77777777" w:rsidTr="00674847">
        <w:trPr>
          <w:trHeight w:hRule="exact" w:val="694"/>
        </w:trPr>
        <w:tc>
          <w:tcPr>
            <w:tcW w:w="7710" w:type="dxa"/>
          </w:tcPr>
          <w:p w14:paraId="2E212213" w14:textId="72348C6F" w:rsidR="00B925DA" w:rsidRPr="00674847" w:rsidRDefault="00B925DA" w:rsidP="00B925DA">
            <w:pPr>
              <w:spacing w:line="280" w:lineRule="exact"/>
              <w:ind w:right="459"/>
              <w:rPr>
                <w:rFonts w:asciiTheme="majorHAnsi" w:hAnsiTheme="majorHAnsi" w:cstheme="majorHAnsi"/>
                <w:sz w:val="20"/>
                <w:szCs w:val="20"/>
              </w:rPr>
            </w:pPr>
            <w:r w:rsidRPr="00674847">
              <w:rPr>
                <w:rFonts w:asciiTheme="majorHAnsi" w:hAnsiTheme="majorHAnsi" w:cstheme="majorHAnsi"/>
                <w:sz w:val="20"/>
                <w:szCs w:val="20"/>
              </w:rPr>
              <w:t>Jeg ansøger om, at Nævnenes Hus udarbejder stævning og sender sagen til domstolene på mine vegne. Læ</w:t>
            </w:r>
            <w:r w:rsidR="00886ED5">
              <w:rPr>
                <w:rFonts w:asciiTheme="majorHAnsi" w:hAnsiTheme="majorHAnsi" w:cstheme="majorHAnsi"/>
                <w:sz w:val="20"/>
                <w:szCs w:val="20"/>
              </w:rPr>
              <w:t>s vejledningens punkt 2.</w:t>
            </w:r>
          </w:p>
        </w:tc>
        <w:tc>
          <w:tcPr>
            <w:tcW w:w="1045" w:type="dxa"/>
            <w:tcBorders>
              <w:bottom w:val="single" w:sz="4" w:space="0" w:color="auto"/>
              <w:right w:val="nil"/>
            </w:tcBorders>
          </w:tcPr>
          <w:p w14:paraId="482501F4" w14:textId="77777777" w:rsidR="00B925DA" w:rsidRPr="00674847" w:rsidRDefault="00B925DA" w:rsidP="00B925DA">
            <w:pPr>
              <w:spacing w:line="280" w:lineRule="exact"/>
              <w:ind w:right="284"/>
              <w:rPr>
                <w:rFonts w:asciiTheme="majorHAnsi" w:hAnsiTheme="majorHAnsi" w:cstheme="majorHAnsi"/>
                <w:sz w:val="20"/>
                <w:szCs w:val="20"/>
              </w:rPr>
            </w:pPr>
            <w:r w:rsidRPr="00674847">
              <w:rPr>
                <w:rFonts w:asciiTheme="majorHAnsi" w:hAnsiTheme="majorHAnsi" w:cstheme="majorHAnsi"/>
                <w:sz w:val="20"/>
                <w:szCs w:val="20"/>
              </w:rPr>
              <w:t>Ja</w:t>
            </w:r>
          </w:p>
          <w:p w14:paraId="4EC8B951" w14:textId="77777777" w:rsidR="00B925DA" w:rsidRPr="00674847" w:rsidRDefault="00B925DA" w:rsidP="00B925DA">
            <w:pPr>
              <w:spacing w:line="280" w:lineRule="exact"/>
              <w:ind w:right="284"/>
              <w:rPr>
                <w:rFonts w:asciiTheme="majorHAnsi" w:hAnsiTheme="majorHAnsi" w:cstheme="majorHAnsi"/>
                <w:sz w:val="20"/>
                <w:szCs w:val="20"/>
              </w:rPr>
            </w:pPr>
            <w:r w:rsidRPr="00674847">
              <w:rPr>
                <w:rFonts w:asciiTheme="majorHAnsi" w:hAnsiTheme="majorHAnsi" w:cstheme="majorHAnsi"/>
                <w:sz w:val="20"/>
                <w:szCs w:val="20"/>
              </w:rPr>
              <w:t>Nej</w:t>
            </w:r>
          </w:p>
        </w:tc>
        <w:tc>
          <w:tcPr>
            <w:tcW w:w="882" w:type="dxa"/>
            <w:tcBorders>
              <w:left w:val="nil"/>
              <w:bottom w:val="single" w:sz="4" w:space="0" w:color="auto"/>
            </w:tcBorders>
          </w:tcPr>
          <w:p w14:paraId="057A43CD" w14:textId="77777777" w:rsidR="00B925DA" w:rsidRPr="004059C5" w:rsidRDefault="00B925DA" w:rsidP="00B925DA">
            <w:pPr>
              <w:spacing w:line="280" w:lineRule="exact"/>
              <w:ind w:right="459"/>
              <w:rPr>
                <w:rFonts w:asciiTheme="majorHAnsi" w:hAnsiTheme="majorHAnsi" w:cstheme="majorHAnsi"/>
                <w:b/>
                <w:sz w:val="26"/>
                <w:szCs w:val="26"/>
              </w:rPr>
            </w:pPr>
            <w:r w:rsidRPr="004059C5">
              <w:rPr>
                <w:rFonts w:asciiTheme="majorHAnsi" w:hAnsiTheme="majorHAnsi" w:cstheme="majorHAnsi"/>
                <w:b/>
                <w:sz w:val="26"/>
                <w:szCs w:val="26"/>
              </w:rPr>
              <w:sym w:font="Wingdings 2" w:char="F0A3"/>
            </w:r>
            <w:r w:rsidRPr="004059C5">
              <w:rPr>
                <w:rFonts w:asciiTheme="majorHAnsi" w:hAnsiTheme="majorHAnsi" w:cstheme="majorHAnsi"/>
                <w:b/>
                <w:sz w:val="26"/>
                <w:szCs w:val="26"/>
              </w:rPr>
              <w:t xml:space="preserve">    </w:t>
            </w:r>
          </w:p>
          <w:p w14:paraId="3E87CE1D" w14:textId="77777777" w:rsidR="00B925DA" w:rsidRPr="004059C5" w:rsidRDefault="00B925DA" w:rsidP="00B925DA">
            <w:pPr>
              <w:spacing w:line="280" w:lineRule="exact"/>
              <w:ind w:right="459"/>
              <w:rPr>
                <w:rFonts w:asciiTheme="majorHAnsi" w:hAnsiTheme="majorHAnsi" w:cstheme="majorHAnsi"/>
                <w:b/>
                <w:sz w:val="26"/>
                <w:szCs w:val="26"/>
              </w:rPr>
            </w:pPr>
            <w:r w:rsidRPr="004059C5">
              <w:rPr>
                <w:rFonts w:asciiTheme="majorHAnsi" w:hAnsiTheme="majorHAnsi" w:cstheme="majorHAnsi"/>
                <w:b/>
                <w:sz w:val="26"/>
                <w:szCs w:val="26"/>
              </w:rPr>
              <w:sym w:font="Wingdings 2" w:char="F0A3"/>
            </w:r>
          </w:p>
        </w:tc>
      </w:tr>
      <w:tr w:rsidR="00B925DA" w:rsidRPr="004059C5" w14:paraId="021D7CA0" w14:textId="77777777" w:rsidTr="00674847">
        <w:trPr>
          <w:trHeight w:hRule="exact" w:val="705"/>
        </w:trPr>
        <w:tc>
          <w:tcPr>
            <w:tcW w:w="7710" w:type="dxa"/>
          </w:tcPr>
          <w:p w14:paraId="0AA2A661" w14:textId="5A49965E" w:rsidR="00B925DA" w:rsidRPr="00674847" w:rsidRDefault="00B925DA" w:rsidP="00B925DA">
            <w:pPr>
              <w:spacing w:line="280" w:lineRule="exact"/>
              <w:ind w:right="459"/>
              <w:rPr>
                <w:rFonts w:asciiTheme="majorHAnsi" w:hAnsiTheme="majorHAnsi" w:cstheme="majorHAnsi"/>
                <w:sz w:val="20"/>
                <w:szCs w:val="20"/>
              </w:rPr>
            </w:pPr>
            <w:r w:rsidRPr="00674847">
              <w:rPr>
                <w:rFonts w:asciiTheme="majorHAnsi" w:hAnsiTheme="majorHAnsi" w:cstheme="majorHAnsi"/>
                <w:sz w:val="20"/>
                <w:szCs w:val="20"/>
              </w:rPr>
              <w:t>Jeg ansøger om, at Nævnenes Hu</w:t>
            </w:r>
            <w:r w:rsidRPr="00886ED5">
              <w:rPr>
                <w:rFonts w:asciiTheme="majorHAnsi" w:hAnsiTheme="majorHAnsi" w:cstheme="majorHAnsi"/>
                <w:sz w:val="20"/>
                <w:szCs w:val="20"/>
              </w:rPr>
              <w:t xml:space="preserve">s </w:t>
            </w:r>
            <w:r w:rsidR="00785DB2" w:rsidRPr="00886ED5">
              <w:rPr>
                <w:rFonts w:asciiTheme="majorHAnsi" w:hAnsiTheme="majorHAnsi" w:cstheme="majorHAnsi"/>
                <w:sz w:val="20"/>
                <w:szCs w:val="20"/>
              </w:rPr>
              <w:t>afholder selvrisikosbeløbet</w:t>
            </w:r>
            <w:r w:rsidRPr="00886ED5">
              <w:rPr>
                <w:rFonts w:asciiTheme="majorHAnsi" w:hAnsiTheme="majorHAnsi" w:cstheme="majorHAnsi"/>
                <w:sz w:val="20"/>
                <w:szCs w:val="20"/>
              </w:rPr>
              <w:t xml:space="preserve"> for mig, der skal betales på baggrund af min selvrisiko. Læs vejledningens punkt 2.</w:t>
            </w:r>
          </w:p>
        </w:tc>
        <w:tc>
          <w:tcPr>
            <w:tcW w:w="1045" w:type="dxa"/>
            <w:tcBorders>
              <w:right w:val="nil"/>
            </w:tcBorders>
          </w:tcPr>
          <w:p w14:paraId="1CD590B6" w14:textId="77777777" w:rsidR="00B925DA" w:rsidRPr="00674847" w:rsidRDefault="00B925DA" w:rsidP="00B925DA">
            <w:pPr>
              <w:spacing w:line="280" w:lineRule="exact"/>
              <w:ind w:right="284"/>
              <w:rPr>
                <w:rFonts w:asciiTheme="majorHAnsi" w:hAnsiTheme="majorHAnsi" w:cstheme="majorHAnsi"/>
                <w:sz w:val="20"/>
                <w:szCs w:val="20"/>
              </w:rPr>
            </w:pPr>
            <w:r w:rsidRPr="00674847">
              <w:rPr>
                <w:rFonts w:asciiTheme="majorHAnsi" w:hAnsiTheme="majorHAnsi" w:cstheme="majorHAnsi"/>
                <w:sz w:val="20"/>
                <w:szCs w:val="20"/>
              </w:rPr>
              <w:t>Ja</w:t>
            </w:r>
          </w:p>
          <w:p w14:paraId="481D55CE" w14:textId="77777777" w:rsidR="00B925DA" w:rsidRPr="00674847" w:rsidRDefault="00B925DA" w:rsidP="00B925DA">
            <w:pPr>
              <w:spacing w:line="280" w:lineRule="exact"/>
              <w:ind w:right="284"/>
              <w:rPr>
                <w:rFonts w:asciiTheme="majorHAnsi" w:hAnsiTheme="majorHAnsi" w:cstheme="majorHAnsi"/>
                <w:b/>
                <w:sz w:val="20"/>
                <w:szCs w:val="20"/>
              </w:rPr>
            </w:pPr>
            <w:r w:rsidRPr="00674847">
              <w:rPr>
                <w:rFonts w:asciiTheme="majorHAnsi" w:hAnsiTheme="majorHAnsi" w:cstheme="majorHAnsi"/>
                <w:sz w:val="20"/>
                <w:szCs w:val="20"/>
              </w:rPr>
              <w:t>Nej</w:t>
            </w:r>
            <w:r w:rsidRPr="00674847">
              <w:rPr>
                <w:rFonts w:asciiTheme="majorHAnsi" w:hAnsiTheme="majorHAnsi" w:cstheme="majorHAnsi"/>
                <w:b/>
                <w:sz w:val="20"/>
                <w:szCs w:val="20"/>
              </w:rPr>
              <w:t xml:space="preserve"> </w:t>
            </w:r>
          </w:p>
        </w:tc>
        <w:tc>
          <w:tcPr>
            <w:tcW w:w="882" w:type="dxa"/>
            <w:tcBorders>
              <w:left w:val="nil"/>
            </w:tcBorders>
          </w:tcPr>
          <w:p w14:paraId="2871A8D0" w14:textId="77777777" w:rsidR="00B925DA" w:rsidRPr="004059C5" w:rsidRDefault="00B925DA" w:rsidP="00B925DA">
            <w:pPr>
              <w:spacing w:line="280" w:lineRule="exact"/>
              <w:ind w:right="459"/>
              <w:rPr>
                <w:rFonts w:asciiTheme="majorHAnsi" w:hAnsiTheme="majorHAnsi" w:cstheme="majorHAnsi"/>
                <w:b/>
                <w:sz w:val="26"/>
                <w:szCs w:val="26"/>
              </w:rPr>
            </w:pPr>
            <w:r w:rsidRPr="004059C5">
              <w:rPr>
                <w:rFonts w:asciiTheme="majorHAnsi" w:hAnsiTheme="majorHAnsi" w:cstheme="majorHAnsi"/>
                <w:b/>
                <w:sz w:val="26"/>
                <w:szCs w:val="26"/>
              </w:rPr>
              <w:sym w:font="Wingdings 2" w:char="F0A3"/>
            </w:r>
            <w:r w:rsidRPr="004059C5">
              <w:rPr>
                <w:rFonts w:asciiTheme="majorHAnsi" w:hAnsiTheme="majorHAnsi" w:cstheme="majorHAnsi"/>
                <w:b/>
                <w:sz w:val="26"/>
                <w:szCs w:val="26"/>
              </w:rPr>
              <w:t xml:space="preserve">    </w:t>
            </w:r>
          </w:p>
          <w:p w14:paraId="2B65F966" w14:textId="77777777" w:rsidR="00B925DA" w:rsidRPr="004059C5" w:rsidRDefault="00B925DA" w:rsidP="00B925DA">
            <w:pPr>
              <w:spacing w:line="280" w:lineRule="exact"/>
              <w:ind w:right="459"/>
              <w:rPr>
                <w:rFonts w:asciiTheme="majorHAnsi" w:hAnsiTheme="majorHAnsi" w:cstheme="majorHAnsi"/>
                <w:b/>
              </w:rPr>
            </w:pPr>
            <w:r w:rsidRPr="004059C5">
              <w:rPr>
                <w:rFonts w:asciiTheme="majorHAnsi" w:hAnsiTheme="majorHAnsi" w:cstheme="majorHAnsi"/>
                <w:b/>
                <w:sz w:val="26"/>
                <w:szCs w:val="26"/>
              </w:rPr>
              <w:sym w:font="Wingdings 2" w:char="F0A3"/>
            </w:r>
          </w:p>
        </w:tc>
      </w:tr>
    </w:tbl>
    <w:p w14:paraId="4042ACF0" w14:textId="77777777" w:rsidR="00B925DA" w:rsidRPr="004059C5" w:rsidRDefault="00B925DA" w:rsidP="00B925DA">
      <w:pPr>
        <w:spacing w:after="0" w:line="280" w:lineRule="exact"/>
        <w:jc w:val="both"/>
        <w:rPr>
          <w:rFonts w:asciiTheme="majorHAnsi" w:hAnsiTheme="majorHAnsi" w:cstheme="majorHAnsi"/>
          <w:sz w:val="20"/>
        </w:rPr>
      </w:pPr>
    </w:p>
    <w:p w14:paraId="58F15079" w14:textId="77777777" w:rsidR="00B925DA" w:rsidRPr="004B476C" w:rsidRDefault="00674847" w:rsidP="00B925DA">
      <w:pPr>
        <w:spacing w:after="0" w:line="280" w:lineRule="exact"/>
        <w:jc w:val="both"/>
        <w:rPr>
          <w:rFonts w:asciiTheme="majorHAnsi" w:hAnsiTheme="majorHAnsi" w:cstheme="majorHAnsi"/>
        </w:rPr>
      </w:pPr>
      <w:r w:rsidRPr="004B476C">
        <w:rPr>
          <w:rFonts w:asciiTheme="majorHAnsi" w:hAnsiTheme="majorHAnsi" w:cstheme="majorHAnsi"/>
        </w:rPr>
        <w:t>Fuldmagten på næste side</w:t>
      </w:r>
      <w:r w:rsidRPr="000E2ECD">
        <w:rPr>
          <w:rStyle w:val="Strk"/>
          <w:rFonts w:asciiTheme="majorHAnsi" w:hAnsiTheme="majorHAnsi" w:cstheme="majorHAnsi"/>
        </w:rPr>
        <w:t xml:space="preserve"> skal</w:t>
      </w:r>
      <w:r w:rsidRPr="004B476C">
        <w:rPr>
          <w:rFonts w:asciiTheme="majorHAnsi" w:hAnsiTheme="majorHAnsi" w:cstheme="majorHAnsi"/>
        </w:rPr>
        <w:t xml:space="preserve"> udfyldes og følgende bilag </w:t>
      </w:r>
      <w:r w:rsidRPr="000E2ECD">
        <w:rPr>
          <w:rStyle w:val="Strk"/>
          <w:rFonts w:asciiTheme="majorHAnsi" w:hAnsiTheme="majorHAnsi" w:cstheme="majorHAnsi"/>
        </w:rPr>
        <w:t>skal</w:t>
      </w:r>
      <w:r w:rsidRPr="004B476C">
        <w:rPr>
          <w:rFonts w:asciiTheme="majorHAnsi" w:hAnsiTheme="majorHAnsi" w:cstheme="majorHAnsi"/>
        </w:rPr>
        <w:t xml:space="preserve"> vedlægges ansøgningen:</w:t>
      </w:r>
    </w:p>
    <w:p w14:paraId="3CA92845" w14:textId="77777777" w:rsidR="00B925DA" w:rsidRPr="004B476C" w:rsidRDefault="00B925DA" w:rsidP="00674847">
      <w:pPr>
        <w:pStyle w:val="Listeafsnit"/>
        <w:numPr>
          <w:ilvl w:val="0"/>
          <w:numId w:val="3"/>
        </w:numPr>
        <w:ind w:right="458"/>
        <w:rPr>
          <w:rFonts w:asciiTheme="majorHAnsi" w:hAnsiTheme="majorHAnsi" w:cstheme="majorHAnsi"/>
          <w:sz w:val="22"/>
          <w:szCs w:val="22"/>
        </w:rPr>
      </w:pPr>
      <w:r w:rsidRPr="004B476C">
        <w:rPr>
          <w:rFonts w:asciiTheme="majorHAnsi" w:hAnsiTheme="majorHAnsi" w:cstheme="majorHAnsi"/>
          <w:sz w:val="22"/>
          <w:szCs w:val="22"/>
        </w:rPr>
        <w:t>Dine forsikringsvilkår</w:t>
      </w:r>
    </w:p>
    <w:p w14:paraId="407AB1A3" w14:textId="7C5596CF" w:rsidR="00B925DA" w:rsidRPr="004B476C" w:rsidRDefault="00B925DA" w:rsidP="00674847">
      <w:pPr>
        <w:pStyle w:val="Listeafsnit"/>
        <w:numPr>
          <w:ilvl w:val="0"/>
          <w:numId w:val="3"/>
        </w:numPr>
        <w:ind w:right="458"/>
        <w:rPr>
          <w:rFonts w:asciiTheme="majorHAnsi" w:hAnsiTheme="majorHAnsi" w:cstheme="majorHAnsi"/>
          <w:sz w:val="22"/>
          <w:szCs w:val="22"/>
        </w:rPr>
      </w:pPr>
      <w:r w:rsidRPr="004B476C">
        <w:rPr>
          <w:rFonts w:asciiTheme="majorHAnsi" w:hAnsiTheme="majorHAnsi" w:cstheme="majorHAnsi"/>
          <w:sz w:val="22"/>
          <w:szCs w:val="22"/>
        </w:rPr>
        <w:t xml:space="preserve">Dit forsikringsselskabs svar </w:t>
      </w:r>
      <w:r w:rsidR="00674847" w:rsidRPr="004B476C">
        <w:rPr>
          <w:rFonts w:asciiTheme="majorHAnsi" w:hAnsiTheme="majorHAnsi" w:cstheme="majorHAnsi"/>
          <w:sz w:val="22"/>
          <w:szCs w:val="22"/>
        </w:rPr>
        <w:t>på</w:t>
      </w:r>
      <w:r w:rsidRPr="004B476C">
        <w:rPr>
          <w:rFonts w:asciiTheme="majorHAnsi" w:hAnsiTheme="majorHAnsi" w:cstheme="majorHAnsi"/>
          <w:sz w:val="22"/>
          <w:szCs w:val="22"/>
        </w:rPr>
        <w:t xml:space="preserve">, </w:t>
      </w:r>
      <w:r w:rsidR="00674847" w:rsidRPr="004B476C">
        <w:rPr>
          <w:rFonts w:asciiTheme="majorHAnsi" w:hAnsiTheme="majorHAnsi" w:cstheme="majorHAnsi"/>
          <w:sz w:val="22"/>
          <w:szCs w:val="22"/>
        </w:rPr>
        <w:t>om</w:t>
      </w:r>
      <w:r w:rsidRPr="004B476C">
        <w:rPr>
          <w:rFonts w:asciiTheme="majorHAnsi" w:hAnsiTheme="majorHAnsi" w:cstheme="majorHAnsi"/>
          <w:sz w:val="22"/>
          <w:szCs w:val="22"/>
        </w:rPr>
        <w:t xml:space="preserve"> de</w:t>
      </w:r>
      <w:r w:rsidR="006B4E0C">
        <w:rPr>
          <w:rFonts w:asciiTheme="majorHAnsi" w:hAnsiTheme="majorHAnsi" w:cstheme="majorHAnsi"/>
          <w:sz w:val="22"/>
          <w:szCs w:val="22"/>
        </w:rPr>
        <w:t>t</w:t>
      </w:r>
      <w:r w:rsidRPr="004B476C">
        <w:rPr>
          <w:rFonts w:asciiTheme="majorHAnsi" w:hAnsiTheme="majorHAnsi" w:cstheme="majorHAnsi"/>
          <w:sz w:val="22"/>
          <w:szCs w:val="22"/>
        </w:rPr>
        <w:t xml:space="preserve"> vil dække omkostningerne ved retssagen (bortset fra selvrisikoen)</w:t>
      </w:r>
    </w:p>
    <w:p w14:paraId="3DFD9A80" w14:textId="77777777" w:rsidR="00B925DA" w:rsidRPr="004B476C" w:rsidRDefault="00B925DA" w:rsidP="00674847">
      <w:pPr>
        <w:pStyle w:val="Listeafsnit"/>
        <w:numPr>
          <w:ilvl w:val="0"/>
          <w:numId w:val="3"/>
        </w:numPr>
        <w:ind w:right="458"/>
        <w:rPr>
          <w:rFonts w:asciiTheme="majorHAnsi" w:hAnsiTheme="majorHAnsi" w:cstheme="majorHAnsi"/>
          <w:sz w:val="22"/>
          <w:szCs w:val="22"/>
        </w:rPr>
      </w:pPr>
      <w:r w:rsidRPr="004B476C">
        <w:rPr>
          <w:rFonts w:asciiTheme="majorHAnsi" w:hAnsiTheme="majorHAnsi" w:cstheme="majorHAnsi"/>
          <w:sz w:val="22"/>
          <w:szCs w:val="22"/>
        </w:rPr>
        <w:t>Dom eller retsforlig (kun hvis sagen er afsluttet ved domstolene)</w:t>
      </w:r>
    </w:p>
    <w:p w14:paraId="451CE3A3" w14:textId="77777777" w:rsidR="00B925DA" w:rsidRPr="004B476C" w:rsidRDefault="00B925DA" w:rsidP="00B925DA">
      <w:pPr>
        <w:spacing w:after="0" w:line="280" w:lineRule="exact"/>
        <w:ind w:right="458"/>
        <w:rPr>
          <w:rFonts w:asciiTheme="majorHAnsi" w:hAnsiTheme="majorHAnsi" w:cstheme="majorHAnsi"/>
        </w:rPr>
      </w:pPr>
    </w:p>
    <w:p w14:paraId="0055B478" w14:textId="77777777" w:rsidR="00B925DA" w:rsidRPr="004B476C" w:rsidRDefault="00B925DA" w:rsidP="00B925DA">
      <w:pPr>
        <w:spacing w:after="0" w:line="280" w:lineRule="exact"/>
        <w:ind w:right="458"/>
        <w:rPr>
          <w:rFonts w:asciiTheme="majorHAnsi" w:hAnsiTheme="majorHAnsi" w:cstheme="majorHAnsi"/>
        </w:rPr>
      </w:pPr>
      <w:r w:rsidRPr="004B476C">
        <w:rPr>
          <w:rFonts w:asciiTheme="majorHAnsi" w:hAnsiTheme="majorHAnsi" w:cstheme="majorHAnsi"/>
        </w:rPr>
        <w:t xml:space="preserve">Hvis afgørelsen ikke er truffet </w:t>
      </w:r>
      <w:r w:rsidR="00674847" w:rsidRPr="004B476C">
        <w:rPr>
          <w:rFonts w:asciiTheme="majorHAnsi" w:hAnsiTheme="majorHAnsi" w:cstheme="majorHAnsi"/>
        </w:rPr>
        <w:t>af</w:t>
      </w:r>
      <w:r w:rsidRPr="004B476C">
        <w:rPr>
          <w:rFonts w:asciiTheme="majorHAnsi" w:hAnsiTheme="majorHAnsi" w:cstheme="majorHAnsi"/>
        </w:rPr>
        <w:t xml:space="preserve"> Forbrugerklagenævnet,</w:t>
      </w:r>
      <w:r w:rsidR="00674847" w:rsidRPr="004B476C">
        <w:rPr>
          <w:rFonts w:asciiTheme="majorHAnsi" w:hAnsiTheme="majorHAnsi" w:cstheme="majorHAnsi"/>
        </w:rPr>
        <w:t xml:space="preserve"> </w:t>
      </w:r>
      <w:r w:rsidR="00674847" w:rsidRPr="000E2ECD">
        <w:rPr>
          <w:rStyle w:val="Strk"/>
          <w:rFonts w:asciiTheme="majorHAnsi" w:hAnsiTheme="majorHAnsi" w:cstheme="majorHAnsi"/>
        </w:rPr>
        <w:t>skal</w:t>
      </w:r>
      <w:r w:rsidR="00674847" w:rsidRPr="004B476C">
        <w:rPr>
          <w:rFonts w:asciiTheme="majorHAnsi" w:hAnsiTheme="majorHAnsi" w:cstheme="majorHAnsi"/>
        </w:rPr>
        <w:t xml:space="preserve"> følgende ligeledes vedlægges</w:t>
      </w:r>
      <w:r w:rsidRPr="004B476C">
        <w:rPr>
          <w:rFonts w:asciiTheme="majorHAnsi" w:hAnsiTheme="majorHAnsi" w:cstheme="majorHAnsi"/>
        </w:rPr>
        <w:t>:</w:t>
      </w:r>
    </w:p>
    <w:p w14:paraId="72F9014F" w14:textId="77777777" w:rsidR="00B925DA" w:rsidRPr="004B476C" w:rsidRDefault="00B925DA" w:rsidP="00674847">
      <w:pPr>
        <w:pStyle w:val="Listeafsnit"/>
        <w:numPr>
          <w:ilvl w:val="0"/>
          <w:numId w:val="4"/>
        </w:numPr>
        <w:ind w:right="458"/>
        <w:rPr>
          <w:rFonts w:asciiTheme="majorHAnsi" w:hAnsiTheme="majorHAnsi" w:cstheme="majorHAnsi"/>
          <w:sz w:val="22"/>
          <w:szCs w:val="22"/>
        </w:rPr>
      </w:pPr>
      <w:r w:rsidRPr="004B476C">
        <w:rPr>
          <w:rFonts w:asciiTheme="majorHAnsi" w:hAnsiTheme="majorHAnsi" w:cstheme="majorHAnsi"/>
          <w:sz w:val="22"/>
          <w:szCs w:val="22"/>
        </w:rPr>
        <w:t>Nævnsafgørelsen eller forliget</w:t>
      </w:r>
    </w:p>
    <w:p w14:paraId="55B429DD" w14:textId="77777777" w:rsidR="00B925DA" w:rsidRPr="004B476C" w:rsidRDefault="00B925DA" w:rsidP="00674847">
      <w:pPr>
        <w:pStyle w:val="Listeafsnit"/>
        <w:numPr>
          <w:ilvl w:val="0"/>
          <w:numId w:val="4"/>
        </w:numPr>
        <w:ind w:right="458"/>
        <w:rPr>
          <w:rFonts w:asciiTheme="majorHAnsi" w:hAnsiTheme="majorHAnsi" w:cstheme="majorHAnsi"/>
          <w:sz w:val="22"/>
          <w:szCs w:val="22"/>
        </w:rPr>
      </w:pPr>
      <w:r w:rsidRPr="004B476C">
        <w:rPr>
          <w:rFonts w:asciiTheme="majorHAnsi" w:hAnsiTheme="majorHAnsi" w:cstheme="majorHAnsi"/>
          <w:sz w:val="22"/>
          <w:szCs w:val="22"/>
        </w:rPr>
        <w:t>Alle bilag der vedrører afgørelsen</w:t>
      </w:r>
    </w:p>
    <w:p w14:paraId="7BB6D661" w14:textId="77777777" w:rsidR="00B925DA" w:rsidRPr="004B476C" w:rsidRDefault="00B925DA" w:rsidP="00674847">
      <w:pPr>
        <w:pStyle w:val="Listeafsnit"/>
        <w:numPr>
          <w:ilvl w:val="0"/>
          <w:numId w:val="4"/>
        </w:numPr>
        <w:ind w:right="458"/>
        <w:rPr>
          <w:rFonts w:asciiTheme="majorHAnsi" w:hAnsiTheme="majorHAnsi" w:cstheme="majorHAnsi"/>
          <w:sz w:val="22"/>
          <w:szCs w:val="22"/>
        </w:rPr>
      </w:pPr>
      <w:r w:rsidRPr="004B476C">
        <w:rPr>
          <w:rFonts w:asciiTheme="majorHAnsi" w:hAnsiTheme="majorHAnsi" w:cstheme="majorHAnsi"/>
          <w:sz w:val="22"/>
          <w:szCs w:val="22"/>
        </w:rPr>
        <w:lastRenderedPageBreak/>
        <w:t xml:space="preserve">Oplysning om hvornår afgørelsen </w:t>
      </w:r>
      <w:r w:rsidR="00674847" w:rsidRPr="004B476C">
        <w:rPr>
          <w:rFonts w:asciiTheme="majorHAnsi" w:hAnsiTheme="majorHAnsi" w:cstheme="majorHAnsi"/>
          <w:sz w:val="22"/>
          <w:szCs w:val="22"/>
        </w:rPr>
        <w:t>er</w:t>
      </w:r>
      <w:r w:rsidRPr="004B476C">
        <w:rPr>
          <w:rFonts w:asciiTheme="majorHAnsi" w:hAnsiTheme="majorHAnsi" w:cstheme="majorHAnsi"/>
          <w:sz w:val="22"/>
          <w:szCs w:val="22"/>
        </w:rPr>
        <w:t xml:space="preserve"> forkyndt, og hvornår den erhvervsdrivende har afvist at efterleve afgørelsen</w:t>
      </w:r>
    </w:p>
    <w:p w14:paraId="304B31F0" w14:textId="77777777" w:rsidR="00B925DA" w:rsidRPr="004059C5" w:rsidRDefault="00B925DA" w:rsidP="00B925DA">
      <w:pPr>
        <w:spacing w:after="0" w:line="280" w:lineRule="exact"/>
        <w:ind w:right="458"/>
        <w:rPr>
          <w:rFonts w:asciiTheme="majorHAnsi" w:hAnsiTheme="majorHAnsi" w:cstheme="majorHAnsi"/>
          <w:b/>
          <w:sz w:val="20"/>
        </w:rPr>
      </w:pPr>
    </w:p>
    <w:p w14:paraId="4FC790D7" w14:textId="77777777" w:rsidR="00B925DA" w:rsidRPr="000E2ECD" w:rsidRDefault="00B925DA" w:rsidP="00B925DA">
      <w:pPr>
        <w:spacing w:after="0" w:line="280" w:lineRule="exact"/>
        <w:ind w:right="458"/>
        <w:rPr>
          <w:rStyle w:val="Strk"/>
          <w:rFonts w:asciiTheme="majorHAnsi" w:hAnsiTheme="majorHAnsi" w:cstheme="majorHAnsi"/>
        </w:rPr>
      </w:pPr>
      <w:r w:rsidRPr="000E2ECD">
        <w:rPr>
          <w:rStyle w:val="Strk"/>
          <w:rFonts w:asciiTheme="majorHAnsi" w:hAnsiTheme="majorHAnsi" w:cstheme="majorHAnsi"/>
        </w:rPr>
        <w:t>Eventuelle bemærkninger:</w:t>
      </w:r>
    </w:p>
    <w:tbl>
      <w:tblPr>
        <w:tblStyle w:val="Tabel-Gitter"/>
        <w:tblW w:w="0" w:type="auto"/>
        <w:tblInd w:w="-3" w:type="dxa"/>
        <w:tblLook w:val="01E0" w:firstRow="1" w:lastRow="1" w:firstColumn="1" w:lastColumn="1" w:noHBand="0" w:noVBand="0"/>
      </w:tblPr>
      <w:tblGrid>
        <w:gridCol w:w="9631"/>
      </w:tblGrid>
      <w:tr w:rsidR="00B925DA" w:rsidRPr="004059C5" w14:paraId="6E08E630" w14:textId="77777777" w:rsidTr="00572E17">
        <w:trPr>
          <w:trHeight w:val="1172"/>
        </w:trPr>
        <w:tc>
          <w:tcPr>
            <w:tcW w:w="9778" w:type="dxa"/>
          </w:tcPr>
          <w:p w14:paraId="360C5AFA" w14:textId="77777777" w:rsidR="00B925DA" w:rsidRPr="004059C5" w:rsidRDefault="00B925DA" w:rsidP="00B925DA">
            <w:pPr>
              <w:spacing w:line="280" w:lineRule="exact"/>
              <w:ind w:right="458"/>
              <w:rPr>
                <w:rFonts w:asciiTheme="majorHAnsi" w:hAnsiTheme="majorHAnsi" w:cstheme="majorHAnsi"/>
              </w:rPr>
            </w:pPr>
          </w:p>
          <w:p w14:paraId="130AFE9E" w14:textId="77777777" w:rsidR="00B925DA" w:rsidRPr="004059C5" w:rsidRDefault="00B925DA" w:rsidP="00B925DA">
            <w:pPr>
              <w:spacing w:line="280" w:lineRule="exact"/>
              <w:ind w:right="458"/>
              <w:rPr>
                <w:rFonts w:asciiTheme="majorHAnsi" w:hAnsiTheme="majorHAnsi" w:cstheme="majorHAnsi"/>
              </w:rPr>
            </w:pPr>
          </w:p>
          <w:p w14:paraId="27D6A60D" w14:textId="77777777" w:rsidR="00B925DA" w:rsidRPr="004059C5" w:rsidRDefault="00B925DA" w:rsidP="00B925DA">
            <w:pPr>
              <w:spacing w:line="280" w:lineRule="exact"/>
              <w:ind w:right="458"/>
              <w:rPr>
                <w:rFonts w:asciiTheme="majorHAnsi" w:hAnsiTheme="majorHAnsi" w:cstheme="majorHAnsi"/>
              </w:rPr>
            </w:pPr>
          </w:p>
          <w:p w14:paraId="70AD1277" w14:textId="77777777" w:rsidR="00B925DA" w:rsidRPr="004059C5" w:rsidRDefault="00B925DA" w:rsidP="00B925DA">
            <w:pPr>
              <w:spacing w:line="280" w:lineRule="exact"/>
              <w:ind w:right="458"/>
              <w:rPr>
                <w:rFonts w:asciiTheme="majorHAnsi" w:hAnsiTheme="majorHAnsi" w:cstheme="majorHAnsi"/>
              </w:rPr>
            </w:pPr>
          </w:p>
          <w:p w14:paraId="3AAA65F4" w14:textId="77777777" w:rsidR="00B925DA" w:rsidRPr="004059C5" w:rsidRDefault="00B925DA" w:rsidP="00B925DA">
            <w:pPr>
              <w:spacing w:line="280" w:lineRule="exact"/>
              <w:ind w:right="458"/>
              <w:rPr>
                <w:rFonts w:asciiTheme="majorHAnsi" w:hAnsiTheme="majorHAnsi" w:cstheme="majorHAnsi"/>
              </w:rPr>
            </w:pPr>
          </w:p>
          <w:p w14:paraId="36160BE5" w14:textId="77777777" w:rsidR="00B925DA" w:rsidRPr="004059C5" w:rsidRDefault="00B925DA" w:rsidP="00B925DA">
            <w:pPr>
              <w:spacing w:line="280" w:lineRule="exact"/>
              <w:ind w:right="458"/>
              <w:rPr>
                <w:rFonts w:asciiTheme="majorHAnsi" w:hAnsiTheme="majorHAnsi" w:cstheme="majorHAnsi"/>
              </w:rPr>
            </w:pPr>
          </w:p>
          <w:p w14:paraId="06D32A42" w14:textId="77777777" w:rsidR="00B925DA" w:rsidRPr="004059C5" w:rsidRDefault="00B925DA" w:rsidP="00B925DA">
            <w:pPr>
              <w:spacing w:line="280" w:lineRule="exact"/>
              <w:ind w:right="458"/>
              <w:rPr>
                <w:rFonts w:asciiTheme="majorHAnsi" w:hAnsiTheme="majorHAnsi" w:cstheme="majorHAnsi"/>
              </w:rPr>
            </w:pPr>
          </w:p>
        </w:tc>
      </w:tr>
    </w:tbl>
    <w:p w14:paraId="6673B2D3" w14:textId="77777777" w:rsidR="00B925DA" w:rsidRPr="004059C5" w:rsidRDefault="00B925DA" w:rsidP="00B925DA">
      <w:pPr>
        <w:pStyle w:val="Listeafsnit1"/>
        <w:spacing w:line="280" w:lineRule="exact"/>
        <w:ind w:left="0" w:right="-143"/>
        <w:rPr>
          <w:rFonts w:asciiTheme="majorHAnsi" w:hAnsiTheme="majorHAnsi" w:cstheme="majorHAnsi"/>
          <w:sz w:val="20"/>
          <w:szCs w:val="20"/>
        </w:rPr>
      </w:pPr>
    </w:p>
    <w:tbl>
      <w:tblPr>
        <w:tblStyle w:val="Tabel-Gitter"/>
        <w:tblW w:w="9637" w:type="dxa"/>
        <w:tblInd w:w="-3" w:type="dxa"/>
        <w:tblLook w:val="01E0" w:firstRow="1" w:lastRow="1" w:firstColumn="1" w:lastColumn="1" w:noHBand="0" w:noVBand="0"/>
      </w:tblPr>
      <w:tblGrid>
        <w:gridCol w:w="2975"/>
        <w:gridCol w:w="6662"/>
      </w:tblGrid>
      <w:tr w:rsidR="00B925DA" w:rsidRPr="004059C5" w14:paraId="345A8748" w14:textId="77777777" w:rsidTr="00B478FB">
        <w:trPr>
          <w:trHeight w:val="845"/>
        </w:trPr>
        <w:tc>
          <w:tcPr>
            <w:tcW w:w="2975" w:type="dxa"/>
          </w:tcPr>
          <w:p w14:paraId="7FA03E5C" w14:textId="77777777" w:rsidR="00B925DA" w:rsidRPr="00B478FB" w:rsidRDefault="00B925DA" w:rsidP="00B925DA">
            <w:pPr>
              <w:pStyle w:val="Listeafsnit1"/>
              <w:spacing w:line="280" w:lineRule="exact"/>
              <w:ind w:left="0" w:right="-1"/>
              <w:rPr>
                <w:rFonts w:asciiTheme="majorHAnsi" w:hAnsiTheme="majorHAnsi" w:cstheme="majorHAnsi"/>
                <w:sz w:val="22"/>
                <w:szCs w:val="22"/>
              </w:rPr>
            </w:pPr>
            <w:r w:rsidRPr="00B478FB">
              <w:rPr>
                <w:rFonts w:asciiTheme="majorHAnsi" w:hAnsiTheme="majorHAnsi" w:cstheme="majorHAnsi"/>
                <w:sz w:val="22"/>
                <w:szCs w:val="22"/>
              </w:rPr>
              <w:t>Sted og dato:</w:t>
            </w:r>
          </w:p>
        </w:tc>
        <w:tc>
          <w:tcPr>
            <w:tcW w:w="6662" w:type="dxa"/>
          </w:tcPr>
          <w:p w14:paraId="41855D56" w14:textId="77777777" w:rsidR="00B925DA" w:rsidRPr="00B478FB" w:rsidRDefault="00B925DA" w:rsidP="00B925DA">
            <w:pPr>
              <w:pStyle w:val="Listeafsnit1"/>
              <w:spacing w:line="280" w:lineRule="exact"/>
              <w:ind w:left="0" w:right="-1"/>
              <w:rPr>
                <w:rFonts w:asciiTheme="majorHAnsi" w:hAnsiTheme="majorHAnsi" w:cstheme="majorHAnsi"/>
                <w:sz w:val="22"/>
                <w:szCs w:val="22"/>
              </w:rPr>
            </w:pPr>
            <w:r w:rsidRPr="00B478FB">
              <w:rPr>
                <w:rFonts w:asciiTheme="majorHAnsi" w:hAnsiTheme="majorHAnsi" w:cstheme="majorHAnsi"/>
                <w:sz w:val="22"/>
                <w:szCs w:val="22"/>
              </w:rPr>
              <w:t>Underskrift:</w:t>
            </w:r>
          </w:p>
        </w:tc>
      </w:tr>
    </w:tbl>
    <w:p w14:paraId="1004A33C" w14:textId="77777777" w:rsidR="00B925DA" w:rsidRPr="004059C5" w:rsidRDefault="00B925DA" w:rsidP="00B925DA">
      <w:pPr>
        <w:pStyle w:val="Listeafsnit1"/>
        <w:spacing w:line="280" w:lineRule="exact"/>
        <w:ind w:left="360" w:right="458"/>
        <w:rPr>
          <w:rFonts w:asciiTheme="majorHAnsi" w:hAnsiTheme="majorHAnsi" w:cstheme="majorHAnsi"/>
        </w:rPr>
      </w:pPr>
    </w:p>
    <w:p w14:paraId="1CF6F29D" w14:textId="77777777" w:rsidR="00B925DA" w:rsidRPr="004059C5" w:rsidRDefault="00B925DA" w:rsidP="00B925DA">
      <w:pPr>
        <w:spacing w:after="0" w:line="280" w:lineRule="exact"/>
        <w:rPr>
          <w:rFonts w:asciiTheme="majorHAnsi" w:hAnsiTheme="majorHAnsi" w:cstheme="majorHAnsi"/>
          <w:b/>
        </w:rPr>
      </w:pPr>
    </w:p>
    <w:tbl>
      <w:tblPr>
        <w:tblpPr w:leftFromText="141" w:rightFromText="141" w:vertAnchor="text" w:horzAnchor="margin" w:tblpY="191"/>
        <w:tblW w:w="9609" w:type="dxa"/>
        <w:tblBorders>
          <w:top w:val="single" w:sz="24" w:space="0" w:color="auto"/>
          <w:left w:val="single" w:sz="24" w:space="0" w:color="auto"/>
          <w:bottom w:val="single" w:sz="24" w:space="0" w:color="auto"/>
          <w:right w:val="single" w:sz="24" w:space="0" w:color="auto"/>
        </w:tblBorders>
        <w:tblCellMar>
          <w:left w:w="70" w:type="dxa"/>
          <w:right w:w="70" w:type="dxa"/>
        </w:tblCellMar>
        <w:tblLook w:val="0000" w:firstRow="0" w:lastRow="0" w:firstColumn="0" w:lastColumn="0" w:noHBand="0" w:noVBand="0"/>
      </w:tblPr>
      <w:tblGrid>
        <w:gridCol w:w="9609"/>
      </w:tblGrid>
      <w:tr w:rsidR="0097596F" w:rsidRPr="004059C5" w14:paraId="57D560A3" w14:textId="77777777" w:rsidTr="00267131">
        <w:trPr>
          <w:trHeight w:val="20"/>
        </w:trPr>
        <w:tc>
          <w:tcPr>
            <w:tcW w:w="9609" w:type="dxa"/>
          </w:tcPr>
          <w:p w14:paraId="48C64541" w14:textId="77777777" w:rsidR="0097596F" w:rsidRPr="004059C5" w:rsidRDefault="0097596F" w:rsidP="00267131">
            <w:pPr>
              <w:pStyle w:val="Listeafsnit1"/>
              <w:spacing w:line="280" w:lineRule="exact"/>
              <w:ind w:left="0"/>
              <w:rPr>
                <w:rFonts w:asciiTheme="majorHAnsi" w:hAnsiTheme="majorHAnsi" w:cstheme="majorHAnsi"/>
                <w:b/>
              </w:rPr>
            </w:pPr>
          </w:p>
          <w:p w14:paraId="795BAEBE" w14:textId="77777777" w:rsidR="0097596F" w:rsidRPr="000E2ECD" w:rsidRDefault="0097596F" w:rsidP="00267131">
            <w:pPr>
              <w:pStyle w:val="Listeafsnit1"/>
              <w:spacing w:line="280" w:lineRule="exact"/>
              <w:ind w:left="142"/>
              <w:rPr>
                <w:rStyle w:val="Strk"/>
                <w:rFonts w:asciiTheme="majorHAnsi" w:hAnsiTheme="majorHAnsi" w:cstheme="majorHAnsi"/>
              </w:rPr>
            </w:pPr>
            <w:r w:rsidRPr="000E2ECD">
              <w:rPr>
                <w:rStyle w:val="Strk"/>
                <w:rFonts w:asciiTheme="majorHAnsi" w:hAnsiTheme="majorHAnsi" w:cstheme="majorHAnsi"/>
              </w:rPr>
              <w:t>FULDMAGT</w:t>
            </w:r>
          </w:p>
          <w:p w14:paraId="4D4BB0F3" w14:textId="77777777" w:rsidR="0097596F" w:rsidRPr="004059C5" w:rsidRDefault="0097596F" w:rsidP="00267131">
            <w:pPr>
              <w:pStyle w:val="Listeafsnit1"/>
              <w:spacing w:line="280" w:lineRule="exact"/>
              <w:ind w:left="142"/>
              <w:rPr>
                <w:rFonts w:asciiTheme="majorHAnsi" w:hAnsiTheme="majorHAnsi" w:cstheme="majorHAnsi"/>
                <w:sz w:val="20"/>
                <w:szCs w:val="20"/>
              </w:rPr>
            </w:pPr>
          </w:p>
          <w:p w14:paraId="6BD032EA" w14:textId="77777777" w:rsidR="0097596F" w:rsidRDefault="0097596F" w:rsidP="00267131">
            <w:pPr>
              <w:pStyle w:val="Listeafsnit1"/>
              <w:tabs>
                <w:tab w:val="left" w:pos="6946"/>
              </w:tabs>
              <w:spacing w:line="280" w:lineRule="exact"/>
              <w:ind w:left="142"/>
              <w:rPr>
                <w:rFonts w:asciiTheme="majorHAnsi" w:hAnsiTheme="majorHAnsi" w:cstheme="majorHAnsi"/>
                <w:sz w:val="20"/>
                <w:szCs w:val="20"/>
              </w:rPr>
            </w:pPr>
            <w:r w:rsidRPr="004059C5">
              <w:rPr>
                <w:rFonts w:asciiTheme="majorHAnsi" w:hAnsiTheme="majorHAnsi" w:cstheme="majorHAnsi"/>
                <w:sz w:val="20"/>
                <w:szCs w:val="20"/>
              </w:rPr>
              <w:t xml:space="preserve">Undertegnede: </w:t>
            </w:r>
            <w:r w:rsidRPr="004059C5">
              <w:rPr>
                <w:rFonts w:asciiTheme="majorHAnsi" w:hAnsiTheme="majorHAnsi" w:cstheme="majorHAnsi"/>
              </w:rPr>
              <w:t>_______________________________________________________________</w:t>
            </w:r>
          </w:p>
          <w:p w14:paraId="2D3E36A4" w14:textId="77777777" w:rsidR="0097596F" w:rsidRPr="004059C5" w:rsidRDefault="0097596F" w:rsidP="00267131">
            <w:pPr>
              <w:pStyle w:val="Listeafsnit1"/>
              <w:spacing w:line="280" w:lineRule="exact"/>
              <w:ind w:left="142"/>
              <w:rPr>
                <w:rFonts w:asciiTheme="majorHAnsi" w:hAnsiTheme="majorHAnsi" w:cstheme="majorHAnsi"/>
                <w:sz w:val="20"/>
                <w:szCs w:val="20"/>
              </w:rPr>
            </w:pPr>
          </w:p>
          <w:p w14:paraId="46C30054" w14:textId="77777777" w:rsidR="0097596F" w:rsidRPr="004059C5" w:rsidRDefault="0097596F" w:rsidP="00267131">
            <w:pPr>
              <w:pStyle w:val="Listeafsnit1"/>
              <w:tabs>
                <w:tab w:val="left" w:pos="9781"/>
              </w:tabs>
              <w:spacing w:line="280" w:lineRule="exact"/>
              <w:ind w:left="142"/>
              <w:rPr>
                <w:rFonts w:asciiTheme="majorHAnsi" w:hAnsiTheme="majorHAnsi" w:cstheme="majorHAnsi"/>
              </w:rPr>
            </w:pPr>
            <w:r w:rsidRPr="004059C5">
              <w:rPr>
                <w:rFonts w:asciiTheme="majorHAnsi" w:hAnsiTheme="majorHAnsi" w:cstheme="majorHAnsi"/>
                <w:sz w:val="20"/>
                <w:szCs w:val="20"/>
              </w:rPr>
              <w:t xml:space="preserve">Adresse: </w:t>
            </w:r>
            <w:r>
              <w:rPr>
                <w:rFonts w:asciiTheme="majorHAnsi" w:hAnsiTheme="majorHAnsi" w:cstheme="majorHAnsi"/>
                <w:sz w:val="20"/>
                <w:szCs w:val="20"/>
              </w:rPr>
              <w:t xml:space="preserve"> </w:t>
            </w:r>
            <w:r w:rsidRPr="004059C5">
              <w:rPr>
                <w:rFonts w:asciiTheme="majorHAnsi" w:hAnsiTheme="majorHAnsi" w:cstheme="majorHAnsi"/>
              </w:rPr>
              <w:t>___________________________________________________________________</w:t>
            </w:r>
          </w:p>
          <w:p w14:paraId="41F06CAF" w14:textId="77777777" w:rsidR="0097596F" w:rsidRPr="004059C5" w:rsidRDefault="0097596F" w:rsidP="00267131">
            <w:pPr>
              <w:pStyle w:val="Listeafsnit1"/>
              <w:spacing w:line="280" w:lineRule="exact"/>
              <w:ind w:left="142"/>
              <w:rPr>
                <w:rFonts w:asciiTheme="majorHAnsi" w:hAnsiTheme="majorHAnsi" w:cstheme="majorHAnsi"/>
                <w:sz w:val="20"/>
                <w:szCs w:val="20"/>
              </w:rPr>
            </w:pPr>
          </w:p>
          <w:p w14:paraId="3F864B11" w14:textId="77777777" w:rsidR="0097596F" w:rsidRPr="004059C5" w:rsidRDefault="0097596F" w:rsidP="00267131">
            <w:pPr>
              <w:pStyle w:val="Listeafsnit1"/>
              <w:spacing w:line="280" w:lineRule="exact"/>
              <w:ind w:left="142"/>
              <w:rPr>
                <w:rFonts w:asciiTheme="majorHAnsi" w:hAnsiTheme="majorHAnsi" w:cstheme="majorHAnsi"/>
              </w:rPr>
            </w:pPr>
            <w:r w:rsidRPr="004059C5">
              <w:rPr>
                <w:rFonts w:asciiTheme="majorHAnsi" w:hAnsiTheme="majorHAnsi" w:cstheme="majorHAnsi"/>
                <w:sz w:val="20"/>
                <w:szCs w:val="20"/>
              </w:rPr>
              <w:t xml:space="preserve">giver hermed Nævnenes Hus fuldmagt til at henvende sig til mit forsikringsselskab og min advokat til brug for behandlingen af min ansøgning om omkostningsdækning efter forbrugerklageloven. </w:t>
            </w:r>
          </w:p>
          <w:p w14:paraId="1DFAAEAF" w14:textId="77777777" w:rsidR="0097596F" w:rsidRPr="004059C5" w:rsidRDefault="0097596F" w:rsidP="00267131">
            <w:pPr>
              <w:pStyle w:val="Listeafsnit1"/>
              <w:spacing w:line="280" w:lineRule="exact"/>
              <w:ind w:left="142"/>
              <w:rPr>
                <w:rFonts w:asciiTheme="majorHAnsi" w:hAnsiTheme="majorHAnsi" w:cstheme="majorHAnsi"/>
                <w:sz w:val="20"/>
                <w:szCs w:val="20"/>
              </w:rPr>
            </w:pPr>
          </w:p>
          <w:p w14:paraId="350C2B71" w14:textId="77777777" w:rsidR="0097596F" w:rsidRPr="003268B1" w:rsidRDefault="0097596F" w:rsidP="00267131">
            <w:pPr>
              <w:pStyle w:val="Listeafsnit1"/>
              <w:spacing w:line="280" w:lineRule="exact"/>
              <w:ind w:left="142"/>
              <w:rPr>
                <w:rFonts w:asciiTheme="majorHAnsi" w:hAnsiTheme="majorHAnsi" w:cstheme="majorHAnsi"/>
                <w:sz w:val="20"/>
                <w:szCs w:val="20"/>
                <w:u w:val="single"/>
              </w:rPr>
            </w:pPr>
            <w:r>
              <w:rPr>
                <w:rFonts w:asciiTheme="majorHAnsi" w:hAnsiTheme="majorHAnsi" w:cstheme="majorHAnsi"/>
                <w:sz w:val="20"/>
                <w:szCs w:val="20"/>
              </w:rPr>
              <w:t xml:space="preserve">Sted og dato: </w:t>
            </w:r>
            <w:r>
              <w:rPr>
                <w:rFonts w:asciiTheme="majorHAnsi" w:hAnsiTheme="majorHAnsi" w:cstheme="majorHAnsi"/>
              </w:rPr>
              <w:t>____________________</w:t>
            </w:r>
          </w:p>
          <w:p w14:paraId="2EEB6CE9" w14:textId="77777777" w:rsidR="0097596F" w:rsidRDefault="0097596F" w:rsidP="00267131">
            <w:pPr>
              <w:pStyle w:val="Listeafsnit1"/>
              <w:spacing w:line="280" w:lineRule="exact"/>
              <w:ind w:left="142"/>
              <w:rPr>
                <w:rFonts w:asciiTheme="majorHAnsi" w:hAnsiTheme="majorHAnsi" w:cstheme="majorHAnsi"/>
                <w:sz w:val="20"/>
                <w:szCs w:val="20"/>
              </w:rPr>
            </w:pPr>
          </w:p>
          <w:p w14:paraId="18BDFED6" w14:textId="77777777" w:rsidR="0097596F" w:rsidRDefault="0097596F" w:rsidP="00267131">
            <w:pPr>
              <w:pStyle w:val="Listeafsnit1"/>
              <w:spacing w:line="280" w:lineRule="exact"/>
              <w:ind w:left="142"/>
              <w:rPr>
                <w:rFonts w:asciiTheme="majorHAnsi" w:hAnsiTheme="majorHAnsi" w:cstheme="majorHAnsi"/>
                <w:sz w:val="20"/>
                <w:szCs w:val="20"/>
              </w:rPr>
            </w:pPr>
            <w:r>
              <w:rPr>
                <w:rFonts w:asciiTheme="majorHAnsi" w:hAnsiTheme="majorHAnsi" w:cstheme="majorHAnsi"/>
                <w:sz w:val="20"/>
                <w:szCs w:val="20"/>
              </w:rPr>
              <w:t xml:space="preserve">Underskrift: </w:t>
            </w:r>
            <w:r w:rsidRPr="004059C5">
              <w:rPr>
                <w:rFonts w:asciiTheme="majorHAnsi" w:hAnsiTheme="majorHAnsi" w:cstheme="majorHAnsi"/>
              </w:rPr>
              <w:t>_________________________________________________________________</w:t>
            </w:r>
          </w:p>
          <w:p w14:paraId="4BE62990" w14:textId="77777777" w:rsidR="0097596F" w:rsidRPr="004059C5" w:rsidRDefault="0097596F" w:rsidP="00267131">
            <w:pPr>
              <w:pStyle w:val="Listeafsnit1"/>
              <w:spacing w:line="280" w:lineRule="exact"/>
              <w:ind w:left="142"/>
              <w:rPr>
                <w:rFonts w:asciiTheme="majorHAnsi" w:hAnsiTheme="majorHAnsi" w:cstheme="majorHAnsi"/>
                <w:b/>
              </w:rPr>
            </w:pPr>
          </w:p>
        </w:tc>
      </w:tr>
      <w:tr w:rsidR="0097596F" w:rsidRPr="004059C5" w14:paraId="215215D1" w14:textId="77777777" w:rsidTr="00267131">
        <w:trPr>
          <w:trHeight w:val="20"/>
        </w:trPr>
        <w:tc>
          <w:tcPr>
            <w:tcW w:w="9609" w:type="dxa"/>
          </w:tcPr>
          <w:p w14:paraId="2FE93990" w14:textId="77777777" w:rsidR="0097596F" w:rsidRPr="004059C5" w:rsidRDefault="0097596F" w:rsidP="00267131">
            <w:pPr>
              <w:pStyle w:val="Listeafsnit1"/>
              <w:spacing w:line="280" w:lineRule="exact"/>
              <w:ind w:left="0"/>
              <w:rPr>
                <w:rFonts w:asciiTheme="majorHAnsi" w:hAnsiTheme="majorHAnsi" w:cstheme="majorHAnsi"/>
                <w:b/>
              </w:rPr>
            </w:pPr>
          </w:p>
        </w:tc>
      </w:tr>
    </w:tbl>
    <w:p w14:paraId="651BB7DC" w14:textId="77777777" w:rsidR="00B478FB" w:rsidRDefault="00B925DA" w:rsidP="00B925DA">
      <w:pPr>
        <w:pStyle w:val="Listeafsnit1"/>
        <w:spacing w:line="280" w:lineRule="exact"/>
        <w:ind w:left="0" w:right="458"/>
        <w:rPr>
          <w:rFonts w:asciiTheme="majorHAnsi" w:hAnsiTheme="majorHAnsi" w:cstheme="majorHAnsi"/>
          <w:b/>
        </w:rPr>
      </w:pPr>
      <w:r w:rsidRPr="004059C5">
        <w:rPr>
          <w:rFonts w:asciiTheme="majorHAnsi" w:hAnsiTheme="majorHAnsi" w:cstheme="majorHAnsi"/>
          <w:b/>
        </w:rPr>
        <w:br w:type="page"/>
      </w:r>
    </w:p>
    <w:p w14:paraId="736950F4" w14:textId="77777777" w:rsidR="00B478FB" w:rsidRDefault="00B478FB" w:rsidP="00B925DA">
      <w:pPr>
        <w:pStyle w:val="Listeafsnit1"/>
        <w:spacing w:line="280" w:lineRule="exact"/>
        <w:ind w:left="0" w:right="458"/>
        <w:rPr>
          <w:rFonts w:asciiTheme="majorHAnsi" w:hAnsiTheme="majorHAnsi" w:cstheme="majorHAnsi"/>
          <w:b/>
        </w:rPr>
      </w:pPr>
    </w:p>
    <w:p w14:paraId="2A539F45" w14:textId="77777777" w:rsidR="00B925DA" w:rsidRPr="000E2ECD" w:rsidRDefault="00B925DA" w:rsidP="000E2ECD">
      <w:pPr>
        <w:pStyle w:val="Overskrift2"/>
        <w:rPr>
          <w:b/>
          <w:color w:val="auto"/>
          <w:sz w:val="24"/>
          <w:szCs w:val="24"/>
        </w:rPr>
      </w:pPr>
      <w:r w:rsidRPr="000E2ECD">
        <w:rPr>
          <w:b/>
          <w:color w:val="auto"/>
          <w:sz w:val="24"/>
          <w:szCs w:val="24"/>
        </w:rPr>
        <w:t>2. Jeg har ikke en retshjælpsforsikring, der dækker sagens omkostninger</w:t>
      </w:r>
    </w:p>
    <w:p w14:paraId="6511F301" w14:textId="77777777" w:rsidR="00B925DA" w:rsidRPr="004059C5" w:rsidRDefault="00B925DA" w:rsidP="00B925DA">
      <w:pPr>
        <w:pStyle w:val="Listeafsnit1"/>
        <w:spacing w:line="280" w:lineRule="exact"/>
        <w:ind w:left="360" w:right="458"/>
        <w:rPr>
          <w:rFonts w:asciiTheme="majorHAnsi" w:hAnsiTheme="majorHAnsi" w:cstheme="majorHAnsi"/>
          <w:sz w:val="20"/>
          <w:szCs w:val="20"/>
        </w:rPr>
      </w:pPr>
    </w:p>
    <w:p w14:paraId="7CA45E80" w14:textId="55C8AA13" w:rsidR="00B925DA" w:rsidRPr="004B476C" w:rsidRDefault="00B925DA" w:rsidP="00B925DA">
      <w:pPr>
        <w:spacing w:after="0" w:line="280" w:lineRule="exact"/>
        <w:jc w:val="both"/>
        <w:rPr>
          <w:rFonts w:asciiTheme="majorHAnsi" w:hAnsiTheme="majorHAnsi" w:cstheme="majorHAnsi"/>
        </w:rPr>
      </w:pPr>
      <w:r w:rsidRPr="004B476C">
        <w:rPr>
          <w:rFonts w:asciiTheme="majorHAnsi" w:hAnsiTheme="majorHAnsi" w:cstheme="majorHAnsi"/>
        </w:rPr>
        <w:t>Hvis du ikke har en retshjælpsforsikring, eller hvis din retshjælpsforsikring ikke dækker,</w:t>
      </w:r>
      <w:r w:rsidR="00EF450A">
        <w:rPr>
          <w:rFonts w:asciiTheme="majorHAnsi" w:hAnsiTheme="majorHAnsi" w:cstheme="majorHAnsi"/>
        </w:rPr>
        <w:t xml:space="preserve"> </w:t>
      </w:r>
      <w:r w:rsidR="00EF450A" w:rsidRPr="004B476C">
        <w:rPr>
          <w:rFonts w:asciiTheme="majorHAnsi" w:hAnsiTheme="majorHAnsi" w:cstheme="majorHAnsi"/>
        </w:rPr>
        <w:t xml:space="preserve">og </w:t>
      </w:r>
      <w:r w:rsidR="00EF450A">
        <w:rPr>
          <w:rFonts w:asciiTheme="majorHAnsi" w:hAnsiTheme="majorHAnsi" w:cstheme="majorHAnsi"/>
        </w:rPr>
        <w:t xml:space="preserve">du </w:t>
      </w:r>
      <w:r w:rsidR="00EF450A" w:rsidRPr="004B476C">
        <w:rPr>
          <w:rFonts w:asciiTheme="majorHAnsi" w:hAnsiTheme="majorHAnsi" w:cstheme="majorHAnsi"/>
        </w:rPr>
        <w:t xml:space="preserve">opfylder betingelserne for dækning efter forbrugerklageloven, </w:t>
      </w:r>
      <w:r w:rsidR="005912E2">
        <w:rPr>
          <w:rFonts w:asciiTheme="majorHAnsi" w:hAnsiTheme="majorHAnsi" w:cstheme="majorHAnsi"/>
        </w:rPr>
        <w:t>kan</w:t>
      </w:r>
      <w:r w:rsidR="00EF450A" w:rsidRPr="004B476C">
        <w:rPr>
          <w:rFonts w:asciiTheme="majorHAnsi" w:hAnsiTheme="majorHAnsi" w:cstheme="majorHAnsi"/>
        </w:rPr>
        <w:t xml:space="preserve"> Nævnenes Hus udarbejde en stævning og sende sagen til retten. </w:t>
      </w:r>
      <w:r w:rsidR="00EF450A">
        <w:rPr>
          <w:rFonts w:asciiTheme="majorHAnsi" w:hAnsiTheme="majorHAnsi" w:cstheme="majorHAnsi"/>
        </w:rPr>
        <w:t>Du skal indsende ansøgningen</w:t>
      </w:r>
      <w:r w:rsidR="00543DB6">
        <w:rPr>
          <w:rFonts w:asciiTheme="majorHAnsi" w:hAnsiTheme="majorHAnsi" w:cstheme="majorHAnsi"/>
        </w:rPr>
        <w:t>,</w:t>
      </w:r>
      <w:r w:rsidR="00EF450A">
        <w:rPr>
          <w:rFonts w:asciiTheme="majorHAnsi" w:hAnsiTheme="majorHAnsi" w:cstheme="majorHAnsi"/>
        </w:rPr>
        <w:t xml:space="preserve"> </w:t>
      </w:r>
      <w:r w:rsidR="00EF450A" w:rsidRPr="005912E2">
        <w:rPr>
          <w:rFonts w:asciiTheme="majorHAnsi" w:hAnsiTheme="majorHAnsi" w:cstheme="majorHAnsi"/>
          <w:i/>
        </w:rPr>
        <w:t>inden</w:t>
      </w:r>
      <w:r w:rsidR="00EF450A">
        <w:rPr>
          <w:rFonts w:asciiTheme="majorHAnsi" w:hAnsiTheme="majorHAnsi" w:cstheme="majorHAnsi"/>
        </w:rPr>
        <w:t xml:space="preserve"> du selv anlægger retssagen</w:t>
      </w:r>
      <w:r w:rsidR="00543DB6">
        <w:rPr>
          <w:rFonts w:asciiTheme="majorHAnsi" w:hAnsiTheme="majorHAnsi" w:cstheme="majorHAnsi"/>
        </w:rPr>
        <w:t xml:space="preserve">. Det står i </w:t>
      </w:r>
      <w:r w:rsidR="00EF450A">
        <w:rPr>
          <w:rFonts w:asciiTheme="majorHAnsi" w:hAnsiTheme="majorHAnsi" w:cstheme="majorHAnsi"/>
        </w:rPr>
        <w:t>bekendtgørelse om behandling af forbrugerklager i Nævnenes Hus samt Forbrugerklagenævnet</w:t>
      </w:r>
      <w:r w:rsidR="00543DB6">
        <w:rPr>
          <w:rFonts w:asciiTheme="majorHAnsi" w:hAnsiTheme="majorHAnsi" w:cstheme="majorHAnsi"/>
        </w:rPr>
        <w:t xml:space="preserve"> § 18, stk. 4.</w:t>
      </w:r>
      <w:r w:rsidRPr="004B476C">
        <w:rPr>
          <w:rFonts w:asciiTheme="majorHAnsi" w:hAnsiTheme="majorHAnsi" w:cstheme="majorHAnsi"/>
        </w:rPr>
        <w:t xml:space="preserve">Se vejledningens punkt 4. </w:t>
      </w:r>
    </w:p>
    <w:p w14:paraId="48CA5F58" w14:textId="77777777" w:rsidR="00B925DA" w:rsidRPr="004B476C" w:rsidRDefault="00B925DA" w:rsidP="00B925DA">
      <w:pPr>
        <w:spacing w:after="0" w:line="280" w:lineRule="exact"/>
        <w:jc w:val="both"/>
        <w:rPr>
          <w:rFonts w:asciiTheme="majorHAnsi" w:hAnsiTheme="majorHAnsi" w:cstheme="majorHAnsi"/>
        </w:rPr>
      </w:pPr>
    </w:p>
    <w:p w14:paraId="16B87CC7" w14:textId="77777777" w:rsidR="00B925DA" w:rsidRPr="004B476C" w:rsidRDefault="00B925DA" w:rsidP="00B925DA">
      <w:pPr>
        <w:spacing w:after="0" w:line="280" w:lineRule="exact"/>
        <w:jc w:val="both"/>
        <w:rPr>
          <w:rFonts w:asciiTheme="majorHAnsi" w:hAnsiTheme="majorHAnsi" w:cstheme="majorHAnsi"/>
        </w:rPr>
      </w:pPr>
      <w:r w:rsidRPr="004B476C">
        <w:rPr>
          <w:rFonts w:asciiTheme="majorHAnsi" w:hAnsiTheme="majorHAnsi" w:cstheme="majorHAnsi"/>
        </w:rPr>
        <w:t>Hvis sagen allerede er anlagt af den erhvervsdrivende, skal du oplyse dette og vedlægge stævning samt eventuelle andre processkrifter.</w:t>
      </w:r>
    </w:p>
    <w:p w14:paraId="3E978E8C" w14:textId="77777777" w:rsidR="00B925DA" w:rsidRPr="004B476C" w:rsidRDefault="00B925DA" w:rsidP="00B925DA">
      <w:pPr>
        <w:spacing w:after="0" w:line="280" w:lineRule="exact"/>
        <w:jc w:val="both"/>
        <w:rPr>
          <w:rFonts w:asciiTheme="majorHAnsi" w:hAnsiTheme="majorHAnsi" w:cstheme="majorHAnsi"/>
        </w:rPr>
      </w:pPr>
      <w:r w:rsidRPr="004B476C">
        <w:rPr>
          <w:rFonts w:asciiTheme="majorHAnsi" w:hAnsiTheme="majorHAnsi" w:cstheme="majorHAnsi"/>
        </w:rPr>
        <w:t xml:space="preserve"> </w:t>
      </w:r>
    </w:p>
    <w:p w14:paraId="574469CC" w14:textId="77777777" w:rsidR="00B925DA" w:rsidRPr="004B476C" w:rsidRDefault="00B925DA" w:rsidP="00B925DA">
      <w:pPr>
        <w:spacing w:after="0" w:line="280" w:lineRule="exact"/>
        <w:jc w:val="both"/>
        <w:rPr>
          <w:rFonts w:asciiTheme="majorHAnsi" w:hAnsiTheme="majorHAnsi" w:cstheme="majorHAnsi"/>
        </w:rPr>
      </w:pPr>
      <w:r w:rsidRPr="004B476C">
        <w:rPr>
          <w:rFonts w:asciiTheme="majorHAnsi" w:hAnsiTheme="majorHAnsi" w:cstheme="majorHAnsi"/>
        </w:rPr>
        <w:t>Hvis du ikke er forsikret og dermed ikke har en retshjælpsdækning, skal du underskrive den tro og love- erklæring, som du finder på næste side.</w:t>
      </w:r>
    </w:p>
    <w:p w14:paraId="769BA840" w14:textId="77777777" w:rsidR="00B925DA" w:rsidRPr="004059C5" w:rsidRDefault="00B925DA" w:rsidP="00B925DA">
      <w:pPr>
        <w:pStyle w:val="Listeafsnit1"/>
        <w:spacing w:line="280" w:lineRule="exact"/>
        <w:ind w:left="360" w:right="458"/>
        <w:rPr>
          <w:rFonts w:asciiTheme="majorHAnsi" w:hAnsiTheme="majorHAnsi" w:cstheme="majorHAnsi"/>
          <w:b/>
          <w:sz w:val="20"/>
          <w:szCs w:val="20"/>
        </w:rPr>
      </w:pPr>
    </w:p>
    <w:p w14:paraId="4C9283BA" w14:textId="77777777" w:rsidR="00B925DA" w:rsidRPr="000E2ECD" w:rsidRDefault="004B476C" w:rsidP="00B925DA">
      <w:pPr>
        <w:pStyle w:val="Listeafsnit1"/>
        <w:spacing w:line="280" w:lineRule="exact"/>
        <w:ind w:left="0" w:right="458"/>
        <w:rPr>
          <w:rStyle w:val="Strk"/>
          <w:rFonts w:asciiTheme="majorHAnsi" w:hAnsiTheme="majorHAnsi" w:cstheme="majorHAnsi"/>
          <w:sz w:val="22"/>
          <w:szCs w:val="22"/>
        </w:rPr>
      </w:pPr>
      <w:r w:rsidRPr="000E2ECD">
        <w:rPr>
          <w:rStyle w:val="Strk"/>
          <w:rFonts w:asciiTheme="majorHAnsi" w:hAnsiTheme="majorHAnsi" w:cstheme="majorHAnsi"/>
          <w:sz w:val="22"/>
          <w:szCs w:val="22"/>
        </w:rPr>
        <w:t>Sæt ét kryds</w:t>
      </w:r>
    </w:p>
    <w:tbl>
      <w:tblPr>
        <w:tblStyle w:val="Tabel-Gitter"/>
        <w:tblW w:w="9637" w:type="dxa"/>
        <w:tblInd w:w="-3" w:type="dxa"/>
        <w:tblLook w:val="01E0" w:firstRow="1" w:lastRow="1" w:firstColumn="1" w:lastColumn="1" w:noHBand="0" w:noVBand="0"/>
        <w:tblDescription w:val="#LayoutTable"/>
      </w:tblPr>
      <w:tblGrid>
        <w:gridCol w:w="8471"/>
        <w:gridCol w:w="1166"/>
      </w:tblGrid>
      <w:tr w:rsidR="00B925DA" w:rsidRPr="004059C5" w14:paraId="683377BB" w14:textId="77777777" w:rsidTr="004B476C">
        <w:trPr>
          <w:trHeight w:val="567"/>
        </w:trPr>
        <w:tc>
          <w:tcPr>
            <w:tcW w:w="8471" w:type="dxa"/>
          </w:tcPr>
          <w:p w14:paraId="2BD466BD" w14:textId="77777777" w:rsidR="00B925DA" w:rsidRPr="004B476C" w:rsidRDefault="00B925DA" w:rsidP="00B478FB">
            <w:pPr>
              <w:spacing w:line="280" w:lineRule="exact"/>
              <w:ind w:right="459"/>
              <w:rPr>
                <w:rFonts w:asciiTheme="majorHAnsi" w:hAnsiTheme="majorHAnsi" w:cstheme="majorHAnsi"/>
                <w:sz w:val="20"/>
                <w:szCs w:val="20"/>
              </w:rPr>
            </w:pPr>
            <w:r w:rsidRPr="004B476C">
              <w:rPr>
                <w:rFonts w:asciiTheme="majorHAnsi" w:hAnsiTheme="majorHAnsi" w:cstheme="majorHAnsi"/>
                <w:sz w:val="20"/>
                <w:szCs w:val="20"/>
              </w:rPr>
              <w:t>Jeg har ikke en retshjælpsforsikring eller anden forsikring, der dækker omkostningerne ved retssagen. (</w:t>
            </w:r>
            <w:r w:rsidRPr="000E2ECD">
              <w:rPr>
                <w:rStyle w:val="Strk"/>
                <w:rFonts w:asciiTheme="majorHAnsi" w:hAnsiTheme="majorHAnsi" w:cstheme="majorHAnsi"/>
                <w:sz w:val="20"/>
                <w:szCs w:val="20"/>
              </w:rPr>
              <w:t>Husk at udfylde tro og love-erklæring på næste side</w:t>
            </w:r>
            <w:r w:rsidRPr="004B476C">
              <w:rPr>
                <w:rFonts w:asciiTheme="majorHAnsi" w:hAnsiTheme="majorHAnsi" w:cstheme="majorHAnsi"/>
                <w:sz w:val="20"/>
                <w:szCs w:val="20"/>
              </w:rPr>
              <w:t>)</w:t>
            </w:r>
          </w:p>
        </w:tc>
        <w:tc>
          <w:tcPr>
            <w:tcW w:w="1166" w:type="dxa"/>
            <w:vAlign w:val="center"/>
          </w:tcPr>
          <w:p w14:paraId="0E763748" w14:textId="77777777" w:rsidR="00B925DA" w:rsidRPr="004059C5" w:rsidRDefault="004B476C" w:rsidP="004B476C">
            <w:pPr>
              <w:spacing w:line="280" w:lineRule="exact"/>
              <w:ind w:right="459"/>
              <w:jc w:val="center"/>
              <w:rPr>
                <w:rFonts w:asciiTheme="majorHAnsi" w:hAnsiTheme="majorHAnsi" w:cstheme="majorHAnsi"/>
                <w:b/>
                <w:sz w:val="28"/>
                <w:szCs w:val="28"/>
              </w:rPr>
            </w:pPr>
            <w:r>
              <w:rPr>
                <w:rFonts w:asciiTheme="majorHAnsi" w:hAnsiTheme="majorHAnsi" w:cstheme="majorHAnsi"/>
                <w:b/>
                <w:sz w:val="28"/>
                <w:szCs w:val="28"/>
              </w:rPr>
              <w:t xml:space="preserve">   </w:t>
            </w:r>
            <w:r w:rsidR="00B925DA" w:rsidRPr="004059C5">
              <w:rPr>
                <w:rFonts w:asciiTheme="majorHAnsi" w:hAnsiTheme="majorHAnsi" w:cstheme="majorHAnsi"/>
                <w:b/>
                <w:sz w:val="28"/>
                <w:szCs w:val="28"/>
              </w:rPr>
              <w:sym w:font="Wingdings 2" w:char="F0A3"/>
            </w:r>
          </w:p>
        </w:tc>
      </w:tr>
      <w:tr w:rsidR="00B925DA" w:rsidRPr="004059C5" w14:paraId="735F6454" w14:textId="77777777" w:rsidTr="004B476C">
        <w:trPr>
          <w:trHeight w:val="567"/>
        </w:trPr>
        <w:tc>
          <w:tcPr>
            <w:tcW w:w="8471" w:type="dxa"/>
          </w:tcPr>
          <w:p w14:paraId="19853214" w14:textId="77777777" w:rsidR="00B925DA" w:rsidRPr="004B476C" w:rsidRDefault="00B925DA" w:rsidP="00B478FB">
            <w:pPr>
              <w:spacing w:line="280" w:lineRule="exact"/>
              <w:ind w:right="459"/>
              <w:rPr>
                <w:rFonts w:asciiTheme="majorHAnsi" w:hAnsiTheme="majorHAnsi" w:cstheme="majorHAnsi"/>
                <w:sz w:val="20"/>
                <w:szCs w:val="20"/>
              </w:rPr>
            </w:pPr>
            <w:r w:rsidRPr="004B476C">
              <w:rPr>
                <w:rFonts w:asciiTheme="majorHAnsi" w:hAnsiTheme="majorHAnsi" w:cstheme="majorHAnsi"/>
                <w:sz w:val="20"/>
                <w:szCs w:val="20"/>
              </w:rPr>
              <w:t>Jeg har en retshjælpsforsikring, men forsikringsselskabet har afslået at dække sagsomkostningerne ved en retssag. (</w:t>
            </w:r>
            <w:r w:rsidRPr="000E2ECD">
              <w:rPr>
                <w:rStyle w:val="Strk"/>
                <w:rFonts w:asciiTheme="majorHAnsi" w:hAnsiTheme="majorHAnsi" w:cstheme="majorHAnsi"/>
                <w:sz w:val="20"/>
                <w:szCs w:val="20"/>
              </w:rPr>
              <w:t>Husk at udfylde fuldmagt på næste side</w:t>
            </w:r>
            <w:r w:rsidRPr="004B476C">
              <w:rPr>
                <w:rFonts w:asciiTheme="majorHAnsi" w:hAnsiTheme="majorHAnsi" w:cstheme="majorHAnsi"/>
                <w:sz w:val="20"/>
                <w:szCs w:val="20"/>
              </w:rPr>
              <w:t>)</w:t>
            </w:r>
          </w:p>
        </w:tc>
        <w:tc>
          <w:tcPr>
            <w:tcW w:w="1166" w:type="dxa"/>
            <w:vAlign w:val="center"/>
          </w:tcPr>
          <w:p w14:paraId="25DEE762" w14:textId="77777777" w:rsidR="00B925DA" w:rsidRPr="004059C5" w:rsidRDefault="004B476C" w:rsidP="004B476C">
            <w:pPr>
              <w:spacing w:line="280" w:lineRule="exact"/>
              <w:ind w:right="459"/>
              <w:jc w:val="center"/>
              <w:rPr>
                <w:rFonts w:asciiTheme="majorHAnsi" w:hAnsiTheme="majorHAnsi" w:cstheme="majorHAnsi"/>
                <w:b/>
                <w:sz w:val="28"/>
                <w:szCs w:val="28"/>
              </w:rPr>
            </w:pPr>
            <w:r>
              <w:rPr>
                <w:rFonts w:asciiTheme="majorHAnsi" w:hAnsiTheme="majorHAnsi" w:cstheme="majorHAnsi"/>
                <w:b/>
                <w:sz w:val="28"/>
                <w:szCs w:val="28"/>
              </w:rPr>
              <w:t xml:space="preserve">   </w:t>
            </w:r>
            <w:r w:rsidR="00B925DA" w:rsidRPr="004059C5">
              <w:rPr>
                <w:rFonts w:asciiTheme="majorHAnsi" w:hAnsiTheme="majorHAnsi" w:cstheme="majorHAnsi"/>
                <w:b/>
                <w:sz w:val="28"/>
                <w:szCs w:val="28"/>
              </w:rPr>
              <w:sym w:font="Wingdings 2" w:char="F0A3"/>
            </w:r>
          </w:p>
        </w:tc>
      </w:tr>
    </w:tbl>
    <w:p w14:paraId="2D98E087" w14:textId="77777777" w:rsidR="00B925DA" w:rsidRPr="004059C5" w:rsidRDefault="00B925DA" w:rsidP="00B925DA">
      <w:pPr>
        <w:pStyle w:val="Listeafsnit1"/>
        <w:spacing w:line="280" w:lineRule="exact"/>
        <w:ind w:left="0" w:right="458"/>
        <w:rPr>
          <w:rFonts w:asciiTheme="majorHAnsi" w:hAnsiTheme="majorHAnsi" w:cstheme="majorHAnsi"/>
          <w:sz w:val="20"/>
          <w:szCs w:val="20"/>
        </w:rPr>
      </w:pPr>
      <w:r w:rsidRPr="004059C5">
        <w:rPr>
          <w:rFonts w:asciiTheme="majorHAnsi" w:hAnsiTheme="majorHAnsi" w:cstheme="majorHAnsi"/>
          <w:sz w:val="20"/>
          <w:szCs w:val="20"/>
        </w:rPr>
        <w:t xml:space="preserve"> </w:t>
      </w:r>
    </w:p>
    <w:p w14:paraId="5CEA782D" w14:textId="77777777" w:rsidR="003268B1" w:rsidRPr="004B476C" w:rsidRDefault="003268B1" w:rsidP="003268B1">
      <w:pPr>
        <w:spacing w:after="0" w:line="280" w:lineRule="exact"/>
        <w:jc w:val="both"/>
        <w:rPr>
          <w:rFonts w:asciiTheme="majorHAnsi" w:hAnsiTheme="majorHAnsi" w:cstheme="majorHAnsi"/>
        </w:rPr>
      </w:pPr>
      <w:r w:rsidRPr="004B476C">
        <w:rPr>
          <w:rFonts w:asciiTheme="majorHAnsi" w:hAnsiTheme="majorHAnsi" w:cstheme="majorHAnsi"/>
        </w:rPr>
        <w:t xml:space="preserve">Fuldmagten på næste side </w:t>
      </w:r>
      <w:r w:rsidRPr="000E2ECD">
        <w:rPr>
          <w:rStyle w:val="Strk"/>
          <w:rFonts w:asciiTheme="majorHAnsi" w:hAnsiTheme="majorHAnsi" w:cstheme="majorHAnsi"/>
        </w:rPr>
        <w:t>skal</w:t>
      </w:r>
      <w:r>
        <w:rPr>
          <w:rFonts w:asciiTheme="majorHAnsi" w:hAnsiTheme="majorHAnsi" w:cstheme="majorHAnsi"/>
        </w:rPr>
        <w:t xml:space="preserve"> udfyldes</w:t>
      </w:r>
    </w:p>
    <w:p w14:paraId="2A114E16" w14:textId="77777777" w:rsidR="00B925DA" w:rsidRPr="003268B1" w:rsidRDefault="00B925DA" w:rsidP="00B925DA">
      <w:pPr>
        <w:spacing w:after="0" w:line="280" w:lineRule="exact"/>
        <w:ind w:right="458"/>
        <w:rPr>
          <w:rFonts w:asciiTheme="majorHAnsi" w:hAnsiTheme="majorHAnsi" w:cstheme="majorHAnsi"/>
        </w:rPr>
      </w:pPr>
    </w:p>
    <w:p w14:paraId="74ED5F81" w14:textId="77777777" w:rsidR="00B925DA" w:rsidRPr="003268B1" w:rsidRDefault="003268B1" w:rsidP="00B925DA">
      <w:pPr>
        <w:spacing w:after="0" w:line="280" w:lineRule="exact"/>
        <w:ind w:right="-1"/>
        <w:rPr>
          <w:rFonts w:asciiTheme="majorHAnsi" w:hAnsiTheme="majorHAnsi" w:cstheme="majorHAnsi"/>
        </w:rPr>
      </w:pPr>
      <w:r w:rsidRPr="004B476C">
        <w:rPr>
          <w:rFonts w:asciiTheme="majorHAnsi" w:hAnsiTheme="majorHAnsi" w:cstheme="majorHAnsi"/>
        </w:rPr>
        <w:t xml:space="preserve">Hvis afgørelsen ikke er truffet af Forbrugerklagenævnet, </w:t>
      </w:r>
      <w:r w:rsidRPr="000E2ECD">
        <w:rPr>
          <w:rStyle w:val="Strk"/>
          <w:rFonts w:asciiTheme="majorHAnsi" w:hAnsiTheme="majorHAnsi" w:cstheme="majorHAnsi"/>
        </w:rPr>
        <w:t>skal</w:t>
      </w:r>
      <w:r w:rsidR="00B478FB" w:rsidRPr="000E2ECD">
        <w:rPr>
          <w:rStyle w:val="Strk"/>
          <w:rFonts w:asciiTheme="majorHAnsi" w:hAnsiTheme="majorHAnsi" w:cstheme="majorHAnsi"/>
        </w:rPr>
        <w:t xml:space="preserve"> </w:t>
      </w:r>
      <w:r w:rsidR="00B478FB">
        <w:rPr>
          <w:rFonts w:asciiTheme="majorHAnsi" w:hAnsiTheme="majorHAnsi" w:cstheme="majorHAnsi"/>
        </w:rPr>
        <w:t xml:space="preserve">følgende </w:t>
      </w:r>
      <w:r w:rsidRPr="004B476C">
        <w:rPr>
          <w:rFonts w:asciiTheme="majorHAnsi" w:hAnsiTheme="majorHAnsi" w:cstheme="majorHAnsi"/>
        </w:rPr>
        <w:t>vedlægges</w:t>
      </w:r>
    </w:p>
    <w:p w14:paraId="5175DCEF" w14:textId="77777777" w:rsidR="00B925DA" w:rsidRPr="003268B1" w:rsidRDefault="00B925DA" w:rsidP="003268B1">
      <w:pPr>
        <w:pStyle w:val="Listeafsnit"/>
        <w:numPr>
          <w:ilvl w:val="0"/>
          <w:numId w:val="5"/>
        </w:numPr>
        <w:ind w:right="-1"/>
        <w:rPr>
          <w:rFonts w:asciiTheme="majorHAnsi" w:hAnsiTheme="majorHAnsi" w:cstheme="majorHAnsi"/>
          <w:sz w:val="22"/>
          <w:szCs w:val="22"/>
        </w:rPr>
      </w:pPr>
      <w:r w:rsidRPr="003268B1">
        <w:rPr>
          <w:rFonts w:asciiTheme="majorHAnsi" w:hAnsiTheme="majorHAnsi" w:cstheme="majorHAnsi"/>
          <w:sz w:val="22"/>
          <w:szCs w:val="22"/>
        </w:rPr>
        <w:t>Nævnsafgørelsen eller forliget</w:t>
      </w:r>
    </w:p>
    <w:p w14:paraId="31A9AD71" w14:textId="77777777" w:rsidR="00B925DA" w:rsidRPr="003268B1" w:rsidRDefault="00B925DA" w:rsidP="003268B1">
      <w:pPr>
        <w:pStyle w:val="Listeafsnit"/>
        <w:numPr>
          <w:ilvl w:val="0"/>
          <w:numId w:val="5"/>
        </w:numPr>
        <w:ind w:right="-1"/>
        <w:rPr>
          <w:rFonts w:asciiTheme="majorHAnsi" w:hAnsiTheme="majorHAnsi" w:cstheme="majorHAnsi"/>
          <w:sz w:val="22"/>
          <w:szCs w:val="22"/>
        </w:rPr>
      </w:pPr>
      <w:r w:rsidRPr="003268B1">
        <w:rPr>
          <w:rFonts w:asciiTheme="majorHAnsi" w:hAnsiTheme="majorHAnsi" w:cstheme="majorHAnsi"/>
          <w:sz w:val="22"/>
          <w:szCs w:val="22"/>
        </w:rPr>
        <w:t>Alle bilag der vedrører afgørelsen</w:t>
      </w:r>
    </w:p>
    <w:p w14:paraId="556FA21D" w14:textId="77777777" w:rsidR="00B925DA" w:rsidRPr="003268B1" w:rsidRDefault="00B925DA" w:rsidP="003268B1">
      <w:pPr>
        <w:pStyle w:val="Listeafsnit"/>
        <w:numPr>
          <w:ilvl w:val="0"/>
          <w:numId w:val="5"/>
        </w:numPr>
        <w:ind w:right="-1"/>
        <w:rPr>
          <w:rFonts w:asciiTheme="majorHAnsi" w:hAnsiTheme="majorHAnsi" w:cstheme="majorHAnsi"/>
          <w:sz w:val="22"/>
          <w:szCs w:val="22"/>
        </w:rPr>
      </w:pPr>
      <w:r w:rsidRPr="003268B1">
        <w:rPr>
          <w:rFonts w:asciiTheme="majorHAnsi" w:hAnsiTheme="majorHAnsi" w:cstheme="majorHAnsi"/>
          <w:sz w:val="22"/>
          <w:szCs w:val="22"/>
        </w:rPr>
        <w:t>Oplysning om hvornår afgørelsen blev forkyndt, og hvornår den erhvervsdrivende har afvist at efterleve afgørelsen</w:t>
      </w:r>
    </w:p>
    <w:p w14:paraId="36AB191D" w14:textId="77777777" w:rsidR="00B925DA" w:rsidRPr="003268B1" w:rsidRDefault="00B925DA" w:rsidP="00B925DA">
      <w:pPr>
        <w:spacing w:after="0" w:line="280" w:lineRule="exact"/>
        <w:ind w:right="-1"/>
        <w:rPr>
          <w:rFonts w:asciiTheme="majorHAnsi" w:hAnsiTheme="majorHAnsi" w:cstheme="majorHAnsi"/>
        </w:rPr>
      </w:pPr>
    </w:p>
    <w:p w14:paraId="5CEF3A8F" w14:textId="77777777" w:rsidR="00B925DA" w:rsidRPr="003268B1" w:rsidRDefault="00B925DA" w:rsidP="00B925DA">
      <w:pPr>
        <w:pStyle w:val="Listeafsnit1"/>
        <w:tabs>
          <w:tab w:val="left" w:pos="720"/>
          <w:tab w:val="left" w:pos="1080"/>
          <w:tab w:val="left" w:pos="8931"/>
          <w:tab w:val="left" w:pos="9072"/>
        </w:tabs>
        <w:spacing w:line="280" w:lineRule="exact"/>
        <w:ind w:left="0" w:right="-1"/>
        <w:rPr>
          <w:rFonts w:asciiTheme="majorHAnsi" w:hAnsiTheme="majorHAnsi" w:cstheme="majorHAnsi"/>
          <w:sz w:val="22"/>
          <w:szCs w:val="22"/>
        </w:rPr>
      </w:pPr>
      <w:r w:rsidRPr="003268B1">
        <w:rPr>
          <w:rFonts w:asciiTheme="majorHAnsi" w:hAnsiTheme="majorHAnsi" w:cstheme="majorHAnsi"/>
          <w:sz w:val="22"/>
          <w:szCs w:val="22"/>
        </w:rPr>
        <w:t xml:space="preserve">Hvis du har fået afslag </w:t>
      </w:r>
      <w:r w:rsidR="003268B1">
        <w:rPr>
          <w:rFonts w:asciiTheme="majorHAnsi" w:hAnsiTheme="majorHAnsi" w:cstheme="majorHAnsi"/>
          <w:sz w:val="22"/>
          <w:szCs w:val="22"/>
        </w:rPr>
        <w:t xml:space="preserve">på dækning af udgifter til retssagen </w:t>
      </w:r>
      <w:r w:rsidRPr="003268B1">
        <w:rPr>
          <w:rFonts w:asciiTheme="majorHAnsi" w:hAnsiTheme="majorHAnsi" w:cstheme="majorHAnsi"/>
          <w:sz w:val="22"/>
          <w:szCs w:val="22"/>
        </w:rPr>
        <w:t xml:space="preserve">fra dit forsikringsselskab, </w:t>
      </w:r>
      <w:r w:rsidRPr="000E2ECD">
        <w:rPr>
          <w:rStyle w:val="Strk"/>
          <w:rFonts w:asciiTheme="majorHAnsi" w:hAnsiTheme="majorHAnsi" w:cstheme="majorHAnsi"/>
          <w:sz w:val="22"/>
          <w:szCs w:val="22"/>
        </w:rPr>
        <w:t xml:space="preserve">skal </w:t>
      </w:r>
      <w:r w:rsidRPr="003268B1">
        <w:rPr>
          <w:rFonts w:asciiTheme="majorHAnsi" w:hAnsiTheme="majorHAnsi" w:cstheme="majorHAnsi"/>
          <w:sz w:val="22"/>
          <w:szCs w:val="22"/>
        </w:rPr>
        <w:t xml:space="preserve">du </w:t>
      </w:r>
      <w:r w:rsidR="003268B1">
        <w:rPr>
          <w:rFonts w:asciiTheme="majorHAnsi" w:hAnsiTheme="majorHAnsi" w:cstheme="majorHAnsi"/>
          <w:sz w:val="22"/>
          <w:szCs w:val="22"/>
        </w:rPr>
        <w:t>ligeledes</w:t>
      </w:r>
      <w:r w:rsidRPr="003268B1">
        <w:rPr>
          <w:rFonts w:asciiTheme="majorHAnsi" w:hAnsiTheme="majorHAnsi" w:cstheme="majorHAnsi"/>
          <w:sz w:val="22"/>
          <w:szCs w:val="22"/>
        </w:rPr>
        <w:t xml:space="preserve"> vedlægge:</w:t>
      </w:r>
    </w:p>
    <w:p w14:paraId="60A675A9" w14:textId="77777777" w:rsidR="00B925DA" w:rsidRPr="003268B1" w:rsidRDefault="00B925DA" w:rsidP="003268B1">
      <w:pPr>
        <w:pStyle w:val="Listeafsnit1"/>
        <w:numPr>
          <w:ilvl w:val="0"/>
          <w:numId w:val="6"/>
        </w:numPr>
        <w:spacing w:line="280" w:lineRule="exact"/>
        <w:ind w:right="458"/>
        <w:rPr>
          <w:rFonts w:asciiTheme="majorHAnsi" w:hAnsiTheme="majorHAnsi" w:cstheme="majorHAnsi"/>
          <w:sz w:val="22"/>
          <w:szCs w:val="22"/>
        </w:rPr>
      </w:pPr>
      <w:r w:rsidRPr="003268B1">
        <w:rPr>
          <w:rFonts w:asciiTheme="majorHAnsi" w:hAnsiTheme="majorHAnsi" w:cstheme="majorHAnsi"/>
          <w:sz w:val="22"/>
          <w:szCs w:val="22"/>
        </w:rPr>
        <w:t>Dokumentation for afslaget fra forsikringsselskabet</w:t>
      </w:r>
    </w:p>
    <w:p w14:paraId="6CFCBBF1" w14:textId="77777777" w:rsidR="00B925DA" w:rsidRPr="003268B1" w:rsidRDefault="003268B1" w:rsidP="003268B1">
      <w:pPr>
        <w:pStyle w:val="Listeafsnit1"/>
        <w:numPr>
          <w:ilvl w:val="0"/>
          <w:numId w:val="6"/>
        </w:numPr>
        <w:spacing w:line="280" w:lineRule="exact"/>
        <w:ind w:right="458"/>
        <w:rPr>
          <w:rFonts w:asciiTheme="majorHAnsi" w:hAnsiTheme="majorHAnsi" w:cstheme="majorHAnsi"/>
          <w:sz w:val="22"/>
          <w:szCs w:val="22"/>
        </w:rPr>
      </w:pPr>
      <w:r>
        <w:rPr>
          <w:rFonts w:asciiTheme="majorHAnsi" w:hAnsiTheme="majorHAnsi" w:cstheme="majorHAnsi"/>
          <w:sz w:val="22"/>
          <w:szCs w:val="22"/>
        </w:rPr>
        <w:t xml:space="preserve">Dine </w:t>
      </w:r>
      <w:r w:rsidR="00B925DA" w:rsidRPr="003268B1">
        <w:rPr>
          <w:rFonts w:asciiTheme="majorHAnsi" w:hAnsiTheme="majorHAnsi" w:cstheme="majorHAnsi"/>
          <w:sz w:val="22"/>
          <w:szCs w:val="22"/>
        </w:rPr>
        <w:t>forsikringsvilkår</w:t>
      </w:r>
    </w:p>
    <w:p w14:paraId="36C30DCE" w14:textId="77777777" w:rsidR="00B925DA" w:rsidRPr="003268B1" w:rsidRDefault="00B925DA" w:rsidP="00B925DA">
      <w:pPr>
        <w:pStyle w:val="Listeafsnit1"/>
        <w:spacing w:line="280" w:lineRule="exact"/>
        <w:ind w:left="0" w:right="458"/>
        <w:rPr>
          <w:rFonts w:asciiTheme="majorHAnsi" w:hAnsiTheme="majorHAnsi" w:cstheme="majorHAnsi"/>
          <w:sz w:val="22"/>
          <w:szCs w:val="22"/>
        </w:rPr>
      </w:pPr>
    </w:p>
    <w:p w14:paraId="73F5580C" w14:textId="77777777" w:rsidR="00B925DA" w:rsidRPr="003268B1" w:rsidRDefault="00B925DA" w:rsidP="00B925DA">
      <w:pPr>
        <w:spacing w:after="0" w:line="280" w:lineRule="exact"/>
        <w:rPr>
          <w:rFonts w:asciiTheme="majorHAnsi" w:hAnsiTheme="majorHAnsi" w:cstheme="majorHAnsi"/>
        </w:rPr>
      </w:pPr>
      <w:r w:rsidRPr="003268B1">
        <w:rPr>
          <w:rFonts w:asciiTheme="majorHAnsi" w:hAnsiTheme="majorHAnsi" w:cstheme="majorHAnsi"/>
        </w:rPr>
        <w:t xml:space="preserve">Hvis den erhvervsdrivende allerede har anlagt en retssag, skal du alene tage stilling til, om du ønsker at få dækket omkostninger i forbindelse med retssagen. </w:t>
      </w:r>
    </w:p>
    <w:p w14:paraId="263FB7C0" w14:textId="77777777" w:rsidR="00B925DA" w:rsidRPr="004059C5" w:rsidRDefault="00B925DA" w:rsidP="00B925DA">
      <w:pPr>
        <w:tabs>
          <w:tab w:val="left" w:pos="720"/>
          <w:tab w:val="left" w:pos="1080"/>
        </w:tabs>
        <w:spacing w:after="0" w:line="280" w:lineRule="exact"/>
        <w:ind w:right="458"/>
        <w:rPr>
          <w:rFonts w:asciiTheme="majorHAnsi" w:hAnsiTheme="majorHAnsi" w:cstheme="majorHAnsi"/>
          <w:b/>
          <w:sz w:val="20"/>
        </w:rPr>
      </w:pPr>
    </w:p>
    <w:p w14:paraId="75791019" w14:textId="77777777" w:rsidR="00B925DA" w:rsidRPr="000E2ECD" w:rsidRDefault="00B925DA" w:rsidP="00B925DA">
      <w:pPr>
        <w:tabs>
          <w:tab w:val="left" w:pos="720"/>
          <w:tab w:val="left" w:pos="1080"/>
        </w:tabs>
        <w:spacing w:after="0" w:line="280" w:lineRule="exact"/>
        <w:ind w:left="1080" w:right="458" w:hanging="1080"/>
        <w:rPr>
          <w:rStyle w:val="Strk"/>
          <w:rFonts w:asciiTheme="majorHAnsi" w:hAnsiTheme="majorHAnsi" w:cstheme="majorHAnsi"/>
        </w:rPr>
      </w:pPr>
      <w:r w:rsidRPr="000E2ECD">
        <w:rPr>
          <w:rStyle w:val="Strk"/>
          <w:rFonts w:asciiTheme="majorHAnsi" w:hAnsiTheme="majorHAnsi" w:cstheme="majorHAnsi"/>
        </w:rPr>
        <w:t>Sæt ét kryds</w:t>
      </w:r>
    </w:p>
    <w:tbl>
      <w:tblPr>
        <w:tblStyle w:val="Tabel-Gitter"/>
        <w:tblW w:w="9637" w:type="dxa"/>
        <w:jc w:val="center"/>
        <w:tblLayout w:type="fixed"/>
        <w:tblLook w:val="01E0" w:firstRow="1" w:lastRow="1" w:firstColumn="1" w:lastColumn="1" w:noHBand="0" w:noVBand="0"/>
        <w:tblDescription w:val="#LayoutTable"/>
      </w:tblPr>
      <w:tblGrid>
        <w:gridCol w:w="8503"/>
        <w:gridCol w:w="1134"/>
      </w:tblGrid>
      <w:tr w:rsidR="00B925DA" w:rsidRPr="004059C5" w14:paraId="6F0F9BE7" w14:textId="77777777" w:rsidTr="00B478FB">
        <w:trPr>
          <w:trHeight w:val="567"/>
          <w:jc w:val="center"/>
        </w:trPr>
        <w:tc>
          <w:tcPr>
            <w:tcW w:w="8503" w:type="dxa"/>
          </w:tcPr>
          <w:p w14:paraId="406B76A2" w14:textId="77777777" w:rsidR="00B925DA" w:rsidRPr="00B478FB" w:rsidRDefault="00B925DA" w:rsidP="00B925DA">
            <w:pPr>
              <w:spacing w:line="280" w:lineRule="exact"/>
              <w:ind w:right="459"/>
              <w:rPr>
                <w:rFonts w:asciiTheme="majorHAnsi" w:hAnsiTheme="majorHAnsi" w:cstheme="majorHAnsi"/>
                <w:sz w:val="20"/>
                <w:szCs w:val="20"/>
              </w:rPr>
            </w:pPr>
            <w:r w:rsidRPr="00B478FB">
              <w:rPr>
                <w:rFonts w:asciiTheme="majorHAnsi" w:hAnsiTheme="majorHAnsi" w:cstheme="majorHAnsi"/>
                <w:sz w:val="20"/>
                <w:szCs w:val="20"/>
              </w:rPr>
              <w:t>Jeg ansøger om, at Nævnenes Hus udarbejder stævning og sender sagen til retten på mine vegne og om at få dækket omkostninger, der opstår i forbindelse med retssagen i overensstemmelse med § 36 i forbrugerklagelo</w:t>
            </w:r>
            <w:r w:rsidR="00B478FB">
              <w:rPr>
                <w:rFonts w:asciiTheme="majorHAnsi" w:hAnsiTheme="majorHAnsi" w:cstheme="majorHAnsi"/>
                <w:sz w:val="20"/>
                <w:szCs w:val="20"/>
              </w:rPr>
              <w:t>ven (se nærmere i vejledningen)</w:t>
            </w:r>
          </w:p>
        </w:tc>
        <w:tc>
          <w:tcPr>
            <w:tcW w:w="1134" w:type="dxa"/>
            <w:tcBorders>
              <w:left w:val="nil"/>
              <w:bottom w:val="single" w:sz="4" w:space="0" w:color="auto"/>
            </w:tcBorders>
            <w:vAlign w:val="center"/>
          </w:tcPr>
          <w:p w14:paraId="75B2FFE3" w14:textId="77777777" w:rsidR="00B925DA" w:rsidRPr="00B478FB" w:rsidRDefault="00B478FB" w:rsidP="00B478FB">
            <w:pPr>
              <w:spacing w:line="280" w:lineRule="exact"/>
              <w:ind w:right="459"/>
              <w:jc w:val="center"/>
              <w:rPr>
                <w:rFonts w:asciiTheme="majorHAnsi" w:hAnsiTheme="majorHAnsi" w:cstheme="majorHAnsi"/>
                <w:b/>
                <w:sz w:val="28"/>
                <w:szCs w:val="28"/>
              </w:rPr>
            </w:pPr>
            <w:r>
              <w:rPr>
                <w:rFonts w:asciiTheme="majorHAnsi" w:hAnsiTheme="majorHAnsi" w:cstheme="majorHAnsi"/>
                <w:b/>
                <w:sz w:val="28"/>
                <w:szCs w:val="28"/>
              </w:rPr>
              <w:t xml:space="preserve">   </w:t>
            </w:r>
            <w:r w:rsidR="00B925DA" w:rsidRPr="004059C5">
              <w:rPr>
                <w:rFonts w:asciiTheme="majorHAnsi" w:hAnsiTheme="majorHAnsi" w:cstheme="majorHAnsi"/>
                <w:b/>
                <w:sz w:val="28"/>
                <w:szCs w:val="28"/>
              </w:rPr>
              <w:sym w:font="Wingdings 2" w:char="F0A3"/>
            </w:r>
          </w:p>
        </w:tc>
      </w:tr>
      <w:tr w:rsidR="00B925DA" w:rsidRPr="004059C5" w14:paraId="492C9DC2" w14:textId="77777777" w:rsidTr="00B478FB">
        <w:trPr>
          <w:trHeight w:val="567"/>
          <w:jc w:val="center"/>
        </w:trPr>
        <w:tc>
          <w:tcPr>
            <w:tcW w:w="8503" w:type="dxa"/>
          </w:tcPr>
          <w:p w14:paraId="44DCD13F" w14:textId="77777777" w:rsidR="00B925DA" w:rsidRPr="00B478FB" w:rsidRDefault="00B925DA" w:rsidP="00B925DA">
            <w:pPr>
              <w:spacing w:line="280" w:lineRule="exact"/>
              <w:ind w:right="459"/>
              <w:rPr>
                <w:rFonts w:asciiTheme="majorHAnsi" w:hAnsiTheme="majorHAnsi" w:cstheme="majorHAnsi"/>
                <w:sz w:val="20"/>
                <w:szCs w:val="20"/>
              </w:rPr>
            </w:pPr>
            <w:r w:rsidRPr="00B478FB">
              <w:rPr>
                <w:rFonts w:asciiTheme="majorHAnsi" w:hAnsiTheme="majorHAnsi" w:cstheme="majorHAnsi"/>
                <w:sz w:val="20"/>
                <w:szCs w:val="20"/>
              </w:rPr>
              <w:t>Jeg ønsker at få dækket de omkostninger, der opstår i forbindelse med retssagen i overensstemmelse med § 36 i forbrugerklageloven (se nærmere i vejledningen).</w:t>
            </w:r>
          </w:p>
        </w:tc>
        <w:tc>
          <w:tcPr>
            <w:tcW w:w="1134" w:type="dxa"/>
            <w:tcBorders>
              <w:left w:val="nil"/>
            </w:tcBorders>
            <w:vAlign w:val="center"/>
          </w:tcPr>
          <w:p w14:paraId="6654401E" w14:textId="77777777" w:rsidR="00B925DA" w:rsidRPr="00B478FB" w:rsidRDefault="00B478FB" w:rsidP="00B478FB">
            <w:pPr>
              <w:spacing w:line="280" w:lineRule="exact"/>
              <w:ind w:right="459"/>
              <w:jc w:val="center"/>
              <w:rPr>
                <w:rFonts w:asciiTheme="majorHAnsi" w:hAnsiTheme="majorHAnsi" w:cstheme="majorHAnsi"/>
                <w:b/>
                <w:sz w:val="28"/>
                <w:szCs w:val="28"/>
              </w:rPr>
            </w:pPr>
            <w:r>
              <w:rPr>
                <w:rFonts w:asciiTheme="majorHAnsi" w:hAnsiTheme="majorHAnsi" w:cstheme="majorHAnsi"/>
                <w:b/>
                <w:sz w:val="28"/>
                <w:szCs w:val="28"/>
              </w:rPr>
              <w:t xml:space="preserve">   </w:t>
            </w:r>
            <w:r w:rsidR="00B925DA" w:rsidRPr="004059C5">
              <w:rPr>
                <w:rFonts w:asciiTheme="majorHAnsi" w:hAnsiTheme="majorHAnsi" w:cstheme="majorHAnsi"/>
                <w:b/>
                <w:sz w:val="28"/>
                <w:szCs w:val="28"/>
              </w:rPr>
              <w:sym w:font="Wingdings 2" w:char="F0A3"/>
            </w:r>
          </w:p>
        </w:tc>
      </w:tr>
    </w:tbl>
    <w:p w14:paraId="4FACF3AB" w14:textId="77777777" w:rsidR="00B478FB" w:rsidRDefault="00B478FB" w:rsidP="00B925DA">
      <w:pPr>
        <w:spacing w:after="0" w:line="280" w:lineRule="exact"/>
        <w:ind w:right="458"/>
        <w:rPr>
          <w:rFonts w:asciiTheme="majorHAnsi" w:hAnsiTheme="majorHAnsi" w:cstheme="majorHAnsi"/>
          <w:b/>
        </w:rPr>
      </w:pPr>
    </w:p>
    <w:p w14:paraId="390CB8F2" w14:textId="77777777" w:rsidR="00B478FB" w:rsidRDefault="00B478FB">
      <w:pPr>
        <w:rPr>
          <w:rFonts w:asciiTheme="majorHAnsi" w:hAnsiTheme="majorHAnsi" w:cstheme="majorHAnsi"/>
          <w:b/>
        </w:rPr>
      </w:pPr>
      <w:r>
        <w:rPr>
          <w:rFonts w:asciiTheme="majorHAnsi" w:hAnsiTheme="majorHAnsi" w:cstheme="majorHAnsi"/>
          <w:b/>
        </w:rPr>
        <w:br w:type="page"/>
      </w:r>
    </w:p>
    <w:p w14:paraId="381FDCE1" w14:textId="77777777" w:rsidR="00B925DA" w:rsidRPr="004059C5" w:rsidRDefault="00B925DA" w:rsidP="00B925DA">
      <w:pPr>
        <w:spacing w:after="0" w:line="280" w:lineRule="exact"/>
        <w:ind w:right="458"/>
        <w:rPr>
          <w:rFonts w:asciiTheme="majorHAnsi" w:hAnsiTheme="majorHAnsi" w:cstheme="majorHAnsi"/>
          <w:b/>
        </w:rPr>
      </w:pPr>
    </w:p>
    <w:p w14:paraId="396969B9" w14:textId="77777777" w:rsidR="00B925DA" w:rsidRPr="000E2ECD" w:rsidRDefault="00B925DA" w:rsidP="00B925DA">
      <w:pPr>
        <w:spacing w:after="0" w:line="280" w:lineRule="exact"/>
        <w:ind w:right="458"/>
        <w:rPr>
          <w:rStyle w:val="Strk"/>
          <w:rFonts w:asciiTheme="majorHAnsi" w:hAnsiTheme="majorHAnsi" w:cstheme="majorHAnsi"/>
        </w:rPr>
      </w:pPr>
      <w:r w:rsidRPr="000E2ECD">
        <w:rPr>
          <w:rStyle w:val="Strk"/>
          <w:rFonts w:asciiTheme="majorHAnsi" w:hAnsiTheme="majorHAnsi" w:cstheme="majorHAnsi"/>
        </w:rPr>
        <w:t>Eventuelle bemærkninger:</w:t>
      </w:r>
    </w:p>
    <w:tbl>
      <w:tblPr>
        <w:tblStyle w:val="Tabel-Gitter"/>
        <w:tblW w:w="0" w:type="auto"/>
        <w:tblInd w:w="-3" w:type="dxa"/>
        <w:tblLook w:val="01E0" w:firstRow="1" w:lastRow="1" w:firstColumn="1" w:lastColumn="1" w:noHBand="0" w:noVBand="0"/>
      </w:tblPr>
      <w:tblGrid>
        <w:gridCol w:w="9631"/>
      </w:tblGrid>
      <w:tr w:rsidR="00B925DA" w:rsidRPr="004059C5" w14:paraId="682105DE" w14:textId="77777777" w:rsidTr="00572E17">
        <w:trPr>
          <w:trHeight w:val="1176"/>
        </w:trPr>
        <w:tc>
          <w:tcPr>
            <w:tcW w:w="9778" w:type="dxa"/>
          </w:tcPr>
          <w:p w14:paraId="1C09AAB6" w14:textId="77777777" w:rsidR="00B925DA" w:rsidRPr="004059C5" w:rsidRDefault="00B925DA" w:rsidP="00B925DA">
            <w:pPr>
              <w:spacing w:line="280" w:lineRule="exact"/>
              <w:ind w:right="458"/>
              <w:rPr>
                <w:rFonts w:asciiTheme="majorHAnsi" w:hAnsiTheme="majorHAnsi" w:cstheme="majorHAnsi"/>
              </w:rPr>
            </w:pPr>
          </w:p>
          <w:p w14:paraId="39E6CD0D" w14:textId="77777777" w:rsidR="00B925DA" w:rsidRPr="004059C5" w:rsidRDefault="00B925DA" w:rsidP="00B925DA">
            <w:pPr>
              <w:spacing w:line="280" w:lineRule="exact"/>
              <w:ind w:right="458"/>
              <w:rPr>
                <w:rFonts w:asciiTheme="majorHAnsi" w:hAnsiTheme="majorHAnsi" w:cstheme="majorHAnsi"/>
              </w:rPr>
            </w:pPr>
          </w:p>
          <w:p w14:paraId="665549C1" w14:textId="77777777" w:rsidR="00B925DA" w:rsidRPr="004059C5" w:rsidRDefault="00B925DA" w:rsidP="00B925DA">
            <w:pPr>
              <w:spacing w:line="280" w:lineRule="exact"/>
              <w:ind w:right="458"/>
              <w:rPr>
                <w:rFonts w:asciiTheme="majorHAnsi" w:hAnsiTheme="majorHAnsi" w:cstheme="majorHAnsi"/>
              </w:rPr>
            </w:pPr>
          </w:p>
          <w:p w14:paraId="70FB6FBD" w14:textId="77777777" w:rsidR="00B925DA" w:rsidRPr="004059C5" w:rsidRDefault="00B925DA" w:rsidP="00B925DA">
            <w:pPr>
              <w:spacing w:line="280" w:lineRule="exact"/>
              <w:ind w:right="458"/>
              <w:rPr>
                <w:rFonts w:asciiTheme="majorHAnsi" w:hAnsiTheme="majorHAnsi" w:cstheme="majorHAnsi"/>
              </w:rPr>
            </w:pPr>
          </w:p>
          <w:p w14:paraId="78FAA4CF" w14:textId="77777777" w:rsidR="00B925DA" w:rsidRPr="004059C5" w:rsidRDefault="00B925DA" w:rsidP="00B925DA">
            <w:pPr>
              <w:spacing w:line="280" w:lineRule="exact"/>
              <w:ind w:right="458"/>
              <w:rPr>
                <w:rFonts w:asciiTheme="majorHAnsi" w:hAnsiTheme="majorHAnsi" w:cstheme="majorHAnsi"/>
              </w:rPr>
            </w:pPr>
          </w:p>
          <w:p w14:paraId="4291A2D8" w14:textId="77777777" w:rsidR="00B925DA" w:rsidRPr="004059C5" w:rsidRDefault="00B925DA" w:rsidP="00B925DA">
            <w:pPr>
              <w:spacing w:line="280" w:lineRule="exact"/>
              <w:ind w:right="458"/>
              <w:rPr>
                <w:rFonts w:asciiTheme="majorHAnsi" w:hAnsiTheme="majorHAnsi" w:cstheme="majorHAnsi"/>
              </w:rPr>
            </w:pPr>
          </w:p>
        </w:tc>
      </w:tr>
    </w:tbl>
    <w:p w14:paraId="55EB07D7" w14:textId="77777777" w:rsidR="00B925DA" w:rsidRPr="004059C5" w:rsidRDefault="00B925DA" w:rsidP="00B925DA">
      <w:pPr>
        <w:spacing w:after="0" w:line="280" w:lineRule="exact"/>
        <w:ind w:right="458"/>
        <w:rPr>
          <w:rFonts w:asciiTheme="majorHAnsi" w:hAnsiTheme="majorHAnsi" w:cstheme="majorHAnsi"/>
          <w:sz w:val="20"/>
        </w:rPr>
      </w:pPr>
    </w:p>
    <w:tbl>
      <w:tblPr>
        <w:tblStyle w:val="Tabel-Gitter"/>
        <w:tblW w:w="9637" w:type="dxa"/>
        <w:tblInd w:w="-3" w:type="dxa"/>
        <w:tblLook w:val="01E0" w:firstRow="1" w:lastRow="1" w:firstColumn="1" w:lastColumn="1" w:noHBand="0" w:noVBand="0"/>
      </w:tblPr>
      <w:tblGrid>
        <w:gridCol w:w="2833"/>
        <w:gridCol w:w="6804"/>
      </w:tblGrid>
      <w:tr w:rsidR="00B925DA" w:rsidRPr="004059C5" w14:paraId="7EC662F0" w14:textId="77777777" w:rsidTr="00B478FB">
        <w:trPr>
          <w:trHeight w:val="845"/>
        </w:trPr>
        <w:tc>
          <w:tcPr>
            <w:tcW w:w="2833" w:type="dxa"/>
          </w:tcPr>
          <w:p w14:paraId="3498960D" w14:textId="77777777" w:rsidR="00B925DA" w:rsidRPr="00B478FB" w:rsidRDefault="00B925DA" w:rsidP="00B925DA">
            <w:pPr>
              <w:pStyle w:val="Listeafsnit1"/>
              <w:spacing w:line="280" w:lineRule="exact"/>
              <w:ind w:left="0" w:right="-1"/>
              <w:rPr>
                <w:rFonts w:asciiTheme="majorHAnsi" w:hAnsiTheme="majorHAnsi" w:cstheme="majorHAnsi"/>
                <w:sz w:val="22"/>
                <w:szCs w:val="22"/>
              </w:rPr>
            </w:pPr>
            <w:r w:rsidRPr="00B478FB">
              <w:rPr>
                <w:rFonts w:asciiTheme="majorHAnsi" w:hAnsiTheme="majorHAnsi" w:cstheme="majorHAnsi"/>
                <w:sz w:val="22"/>
                <w:szCs w:val="22"/>
              </w:rPr>
              <w:t>Sted og dato:</w:t>
            </w:r>
          </w:p>
        </w:tc>
        <w:tc>
          <w:tcPr>
            <w:tcW w:w="6804" w:type="dxa"/>
          </w:tcPr>
          <w:p w14:paraId="5CC14D7C" w14:textId="77777777" w:rsidR="00B925DA" w:rsidRPr="00B478FB" w:rsidRDefault="00B925DA" w:rsidP="00B925DA">
            <w:pPr>
              <w:pStyle w:val="Listeafsnit1"/>
              <w:spacing w:line="280" w:lineRule="exact"/>
              <w:ind w:left="0" w:right="-1"/>
              <w:rPr>
                <w:rFonts w:asciiTheme="majorHAnsi" w:hAnsiTheme="majorHAnsi" w:cstheme="majorHAnsi"/>
                <w:sz w:val="22"/>
                <w:szCs w:val="22"/>
              </w:rPr>
            </w:pPr>
            <w:r w:rsidRPr="00B478FB">
              <w:rPr>
                <w:rFonts w:asciiTheme="majorHAnsi" w:hAnsiTheme="majorHAnsi" w:cstheme="majorHAnsi"/>
                <w:sz w:val="22"/>
                <w:szCs w:val="22"/>
              </w:rPr>
              <w:t>Underskrift:</w:t>
            </w:r>
          </w:p>
        </w:tc>
      </w:tr>
    </w:tbl>
    <w:p w14:paraId="1BCE89AD" w14:textId="77777777" w:rsidR="00B925DA" w:rsidRPr="004059C5" w:rsidRDefault="00B925DA" w:rsidP="00B925DA">
      <w:pPr>
        <w:spacing w:after="0" w:line="280" w:lineRule="exact"/>
        <w:ind w:right="458"/>
        <w:rPr>
          <w:rFonts w:asciiTheme="majorHAnsi" w:hAnsiTheme="majorHAnsi" w:cstheme="majorHAnsi"/>
          <w:sz w:val="20"/>
        </w:rPr>
      </w:pPr>
    </w:p>
    <w:tbl>
      <w:tblPr>
        <w:tblpPr w:leftFromText="141" w:rightFromText="141" w:vertAnchor="text" w:horzAnchor="margin" w:tblpY="191"/>
        <w:tblW w:w="9609" w:type="dxa"/>
        <w:tblBorders>
          <w:top w:val="single" w:sz="24" w:space="0" w:color="auto"/>
          <w:left w:val="single" w:sz="24" w:space="0" w:color="auto"/>
          <w:bottom w:val="single" w:sz="24" w:space="0" w:color="auto"/>
          <w:right w:val="single" w:sz="24" w:space="0" w:color="auto"/>
        </w:tblBorders>
        <w:tblCellMar>
          <w:left w:w="70" w:type="dxa"/>
          <w:right w:w="70" w:type="dxa"/>
        </w:tblCellMar>
        <w:tblLook w:val="0000" w:firstRow="0" w:lastRow="0" w:firstColumn="0" w:lastColumn="0" w:noHBand="0" w:noVBand="0"/>
      </w:tblPr>
      <w:tblGrid>
        <w:gridCol w:w="9609"/>
      </w:tblGrid>
      <w:tr w:rsidR="003268B1" w:rsidRPr="004059C5" w14:paraId="5533792A" w14:textId="77777777" w:rsidTr="00267131">
        <w:trPr>
          <w:trHeight w:val="20"/>
        </w:trPr>
        <w:tc>
          <w:tcPr>
            <w:tcW w:w="9609" w:type="dxa"/>
          </w:tcPr>
          <w:p w14:paraId="5D846852" w14:textId="77777777" w:rsidR="003268B1" w:rsidRPr="004059C5" w:rsidRDefault="003268B1" w:rsidP="00267131">
            <w:pPr>
              <w:pStyle w:val="Listeafsnit1"/>
              <w:spacing w:line="280" w:lineRule="exact"/>
              <w:ind w:left="0"/>
              <w:rPr>
                <w:rFonts w:asciiTheme="majorHAnsi" w:hAnsiTheme="majorHAnsi" w:cstheme="majorHAnsi"/>
                <w:b/>
              </w:rPr>
            </w:pPr>
          </w:p>
          <w:p w14:paraId="3BA2EDA7" w14:textId="77777777" w:rsidR="003268B1" w:rsidRPr="000E2ECD" w:rsidRDefault="003268B1" w:rsidP="00267131">
            <w:pPr>
              <w:pStyle w:val="Listeafsnit1"/>
              <w:spacing w:line="280" w:lineRule="exact"/>
              <w:ind w:left="142"/>
              <w:rPr>
                <w:rStyle w:val="Strk"/>
                <w:rFonts w:asciiTheme="majorHAnsi" w:hAnsiTheme="majorHAnsi" w:cstheme="majorHAnsi"/>
              </w:rPr>
            </w:pPr>
            <w:r w:rsidRPr="000E2ECD">
              <w:rPr>
                <w:rStyle w:val="Strk"/>
                <w:rFonts w:asciiTheme="majorHAnsi" w:hAnsiTheme="majorHAnsi" w:cstheme="majorHAnsi"/>
              </w:rPr>
              <w:t>FULDMAGT</w:t>
            </w:r>
          </w:p>
          <w:p w14:paraId="7483EDAA" w14:textId="77777777" w:rsidR="003268B1" w:rsidRPr="004059C5" w:rsidRDefault="003268B1" w:rsidP="00267131">
            <w:pPr>
              <w:pStyle w:val="Listeafsnit1"/>
              <w:spacing w:line="280" w:lineRule="exact"/>
              <w:ind w:left="142"/>
              <w:rPr>
                <w:rFonts w:asciiTheme="majorHAnsi" w:hAnsiTheme="majorHAnsi" w:cstheme="majorHAnsi"/>
                <w:sz w:val="20"/>
                <w:szCs w:val="20"/>
              </w:rPr>
            </w:pPr>
          </w:p>
          <w:p w14:paraId="04419656" w14:textId="77777777" w:rsidR="003268B1" w:rsidRDefault="003268B1" w:rsidP="003268B1">
            <w:pPr>
              <w:pStyle w:val="Listeafsnit1"/>
              <w:tabs>
                <w:tab w:val="left" w:pos="6946"/>
              </w:tabs>
              <w:spacing w:line="280" w:lineRule="exact"/>
              <w:ind w:left="142"/>
              <w:rPr>
                <w:rFonts w:asciiTheme="majorHAnsi" w:hAnsiTheme="majorHAnsi" w:cstheme="majorHAnsi"/>
                <w:sz w:val="20"/>
                <w:szCs w:val="20"/>
              </w:rPr>
            </w:pPr>
            <w:r w:rsidRPr="004059C5">
              <w:rPr>
                <w:rFonts w:asciiTheme="majorHAnsi" w:hAnsiTheme="majorHAnsi" w:cstheme="majorHAnsi"/>
                <w:sz w:val="20"/>
                <w:szCs w:val="20"/>
              </w:rPr>
              <w:t xml:space="preserve">Undertegnede: </w:t>
            </w:r>
            <w:r w:rsidRPr="004059C5">
              <w:rPr>
                <w:rFonts w:asciiTheme="majorHAnsi" w:hAnsiTheme="majorHAnsi" w:cstheme="majorHAnsi"/>
              </w:rPr>
              <w:t>_______________________________________________________________</w:t>
            </w:r>
          </w:p>
          <w:p w14:paraId="63311338" w14:textId="77777777" w:rsidR="003268B1" w:rsidRPr="004059C5" w:rsidRDefault="003268B1" w:rsidP="00267131">
            <w:pPr>
              <w:pStyle w:val="Listeafsnit1"/>
              <w:spacing w:line="280" w:lineRule="exact"/>
              <w:ind w:left="142"/>
              <w:rPr>
                <w:rFonts w:asciiTheme="majorHAnsi" w:hAnsiTheme="majorHAnsi" w:cstheme="majorHAnsi"/>
                <w:sz w:val="20"/>
                <w:szCs w:val="20"/>
              </w:rPr>
            </w:pPr>
          </w:p>
          <w:p w14:paraId="6CBB2B1A" w14:textId="77777777" w:rsidR="003268B1" w:rsidRPr="004059C5" w:rsidRDefault="003268B1" w:rsidP="00267131">
            <w:pPr>
              <w:pStyle w:val="Listeafsnit1"/>
              <w:tabs>
                <w:tab w:val="left" w:pos="9781"/>
              </w:tabs>
              <w:spacing w:line="280" w:lineRule="exact"/>
              <w:ind w:left="142"/>
              <w:rPr>
                <w:rFonts w:asciiTheme="majorHAnsi" w:hAnsiTheme="majorHAnsi" w:cstheme="majorHAnsi"/>
              </w:rPr>
            </w:pPr>
            <w:r w:rsidRPr="004059C5">
              <w:rPr>
                <w:rFonts w:asciiTheme="majorHAnsi" w:hAnsiTheme="majorHAnsi" w:cstheme="majorHAnsi"/>
                <w:sz w:val="20"/>
                <w:szCs w:val="20"/>
              </w:rPr>
              <w:t xml:space="preserve">Adresse: </w:t>
            </w:r>
            <w:r>
              <w:rPr>
                <w:rFonts w:asciiTheme="majorHAnsi" w:hAnsiTheme="majorHAnsi" w:cstheme="majorHAnsi"/>
                <w:sz w:val="20"/>
                <w:szCs w:val="20"/>
              </w:rPr>
              <w:t xml:space="preserve"> </w:t>
            </w:r>
            <w:r w:rsidRPr="004059C5">
              <w:rPr>
                <w:rFonts w:asciiTheme="majorHAnsi" w:hAnsiTheme="majorHAnsi" w:cstheme="majorHAnsi"/>
              </w:rPr>
              <w:t>___________________________________________________________________</w:t>
            </w:r>
          </w:p>
          <w:p w14:paraId="63716387" w14:textId="77777777" w:rsidR="003268B1" w:rsidRPr="004059C5" w:rsidRDefault="003268B1" w:rsidP="00267131">
            <w:pPr>
              <w:pStyle w:val="Listeafsnit1"/>
              <w:spacing w:line="280" w:lineRule="exact"/>
              <w:ind w:left="142"/>
              <w:rPr>
                <w:rFonts w:asciiTheme="majorHAnsi" w:hAnsiTheme="majorHAnsi" w:cstheme="majorHAnsi"/>
                <w:sz w:val="20"/>
                <w:szCs w:val="20"/>
              </w:rPr>
            </w:pPr>
          </w:p>
          <w:p w14:paraId="10041F37" w14:textId="77777777" w:rsidR="003268B1" w:rsidRPr="004059C5" w:rsidRDefault="003268B1" w:rsidP="00267131">
            <w:pPr>
              <w:pStyle w:val="Listeafsnit1"/>
              <w:spacing w:line="280" w:lineRule="exact"/>
              <w:ind w:left="142"/>
              <w:rPr>
                <w:rFonts w:asciiTheme="majorHAnsi" w:hAnsiTheme="majorHAnsi" w:cstheme="majorHAnsi"/>
              </w:rPr>
            </w:pPr>
            <w:r w:rsidRPr="004059C5">
              <w:rPr>
                <w:rFonts w:asciiTheme="majorHAnsi" w:hAnsiTheme="majorHAnsi" w:cstheme="majorHAnsi"/>
                <w:sz w:val="20"/>
                <w:szCs w:val="20"/>
              </w:rPr>
              <w:t xml:space="preserve">giver hermed Nævnenes Hus fuldmagt til at henvende sig til mit forsikringsselskab og min advokat til brug for behandlingen af min ansøgning om omkostningsdækning efter forbrugerklageloven. </w:t>
            </w:r>
          </w:p>
          <w:p w14:paraId="092E4D69" w14:textId="77777777" w:rsidR="003268B1" w:rsidRPr="004059C5" w:rsidRDefault="003268B1" w:rsidP="00267131">
            <w:pPr>
              <w:pStyle w:val="Listeafsnit1"/>
              <w:spacing w:line="280" w:lineRule="exact"/>
              <w:ind w:left="142"/>
              <w:rPr>
                <w:rFonts w:asciiTheme="majorHAnsi" w:hAnsiTheme="majorHAnsi" w:cstheme="majorHAnsi"/>
                <w:sz w:val="20"/>
                <w:szCs w:val="20"/>
              </w:rPr>
            </w:pPr>
          </w:p>
          <w:p w14:paraId="505C731C" w14:textId="77777777" w:rsidR="003268B1" w:rsidRPr="003268B1" w:rsidRDefault="003268B1" w:rsidP="00267131">
            <w:pPr>
              <w:pStyle w:val="Listeafsnit1"/>
              <w:spacing w:line="280" w:lineRule="exact"/>
              <w:ind w:left="142"/>
              <w:rPr>
                <w:rFonts w:asciiTheme="majorHAnsi" w:hAnsiTheme="majorHAnsi" w:cstheme="majorHAnsi"/>
                <w:sz w:val="20"/>
                <w:szCs w:val="20"/>
                <w:u w:val="single"/>
              </w:rPr>
            </w:pPr>
            <w:r>
              <w:rPr>
                <w:rFonts w:asciiTheme="majorHAnsi" w:hAnsiTheme="majorHAnsi" w:cstheme="majorHAnsi"/>
                <w:sz w:val="20"/>
                <w:szCs w:val="20"/>
              </w:rPr>
              <w:t xml:space="preserve">Sted og dato: </w:t>
            </w:r>
            <w:r>
              <w:rPr>
                <w:rFonts w:asciiTheme="majorHAnsi" w:hAnsiTheme="majorHAnsi" w:cstheme="majorHAnsi"/>
              </w:rPr>
              <w:t>____________________</w:t>
            </w:r>
          </w:p>
          <w:p w14:paraId="05B8DB55" w14:textId="77777777" w:rsidR="003268B1" w:rsidRDefault="003268B1" w:rsidP="00267131">
            <w:pPr>
              <w:pStyle w:val="Listeafsnit1"/>
              <w:spacing w:line="280" w:lineRule="exact"/>
              <w:ind w:left="142"/>
              <w:rPr>
                <w:rFonts w:asciiTheme="majorHAnsi" w:hAnsiTheme="majorHAnsi" w:cstheme="majorHAnsi"/>
                <w:sz w:val="20"/>
                <w:szCs w:val="20"/>
              </w:rPr>
            </w:pPr>
          </w:p>
          <w:p w14:paraId="1FC2FD69" w14:textId="77777777" w:rsidR="003268B1" w:rsidRDefault="003268B1" w:rsidP="00267131">
            <w:pPr>
              <w:pStyle w:val="Listeafsnit1"/>
              <w:spacing w:line="280" w:lineRule="exact"/>
              <w:ind w:left="142"/>
              <w:rPr>
                <w:rFonts w:asciiTheme="majorHAnsi" w:hAnsiTheme="majorHAnsi" w:cstheme="majorHAnsi"/>
                <w:sz w:val="20"/>
                <w:szCs w:val="20"/>
              </w:rPr>
            </w:pPr>
            <w:r>
              <w:rPr>
                <w:rFonts w:asciiTheme="majorHAnsi" w:hAnsiTheme="majorHAnsi" w:cstheme="majorHAnsi"/>
                <w:sz w:val="20"/>
                <w:szCs w:val="20"/>
              </w:rPr>
              <w:t xml:space="preserve">Underskrift: </w:t>
            </w:r>
            <w:r w:rsidRPr="004059C5">
              <w:rPr>
                <w:rFonts w:asciiTheme="majorHAnsi" w:hAnsiTheme="majorHAnsi" w:cstheme="majorHAnsi"/>
              </w:rPr>
              <w:t>_________________________________________________________________</w:t>
            </w:r>
          </w:p>
          <w:p w14:paraId="16805B19" w14:textId="77777777" w:rsidR="003268B1" w:rsidRPr="004059C5" w:rsidRDefault="003268B1" w:rsidP="00267131">
            <w:pPr>
              <w:pStyle w:val="Listeafsnit1"/>
              <w:spacing w:line="280" w:lineRule="exact"/>
              <w:ind w:left="142"/>
              <w:rPr>
                <w:rFonts w:asciiTheme="majorHAnsi" w:hAnsiTheme="majorHAnsi" w:cstheme="majorHAnsi"/>
                <w:b/>
              </w:rPr>
            </w:pPr>
          </w:p>
        </w:tc>
      </w:tr>
      <w:tr w:rsidR="003268B1" w:rsidRPr="004059C5" w14:paraId="77CE8565" w14:textId="77777777" w:rsidTr="00267131">
        <w:trPr>
          <w:trHeight w:val="20"/>
        </w:trPr>
        <w:tc>
          <w:tcPr>
            <w:tcW w:w="9609" w:type="dxa"/>
          </w:tcPr>
          <w:p w14:paraId="32BC2B1B" w14:textId="77777777" w:rsidR="003268B1" w:rsidRPr="004059C5" w:rsidRDefault="003268B1" w:rsidP="00267131">
            <w:pPr>
              <w:pStyle w:val="Listeafsnit1"/>
              <w:spacing w:line="280" w:lineRule="exact"/>
              <w:ind w:left="0"/>
              <w:rPr>
                <w:rFonts w:asciiTheme="majorHAnsi" w:hAnsiTheme="majorHAnsi" w:cstheme="majorHAnsi"/>
                <w:b/>
              </w:rPr>
            </w:pPr>
          </w:p>
        </w:tc>
      </w:tr>
    </w:tbl>
    <w:p w14:paraId="48E064AF" w14:textId="77777777" w:rsidR="00B925DA" w:rsidRDefault="00B925DA" w:rsidP="00B925DA">
      <w:pPr>
        <w:pStyle w:val="Listeafsnit1"/>
        <w:spacing w:line="280" w:lineRule="exact"/>
        <w:ind w:left="0" w:right="-143"/>
        <w:rPr>
          <w:rFonts w:asciiTheme="majorHAnsi" w:hAnsiTheme="majorHAnsi" w:cstheme="majorHAnsi"/>
          <w:b/>
        </w:rPr>
      </w:pPr>
    </w:p>
    <w:p w14:paraId="6383641D" w14:textId="77777777" w:rsidR="003268B1" w:rsidRDefault="003268B1" w:rsidP="00B925DA">
      <w:pPr>
        <w:pStyle w:val="Listeafsnit1"/>
        <w:spacing w:line="280" w:lineRule="exact"/>
        <w:ind w:left="0" w:right="-143"/>
        <w:rPr>
          <w:rFonts w:asciiTheme="majorHAnsi" w:hAnsiTheme="majorHAnsi" w:cstheme="majorHAnsi"/>
          <w:b/>
        </w:rPr>
      </w:pPr>
    </w:p>
    <w:p w14:paraId="42A4A4DF" w14:textId="77777777" w:rsidR="003268B1" w:rsidRDefault="003268B1" w:rsidP="00B925DA">
      <w:pPr>
        <w:pStyle w:val="Listeafsnit1"/>
        <w:spacing w:line="280" w:lineRule="exact"/>
        <w:ind w:left="0" w:right="-143"/>
        <w:rPr>
          <w:rFonts w:asciiTheme="majorHAnsi" w:hAnsiTheme="majorHAnsi" w:cstheme="majorHAnsi"/>
          <w:b/>
        </w:rPr>
      </w:pPr>
    </w:p>
    <w:tbl>
      <w:tblPr>
        <w:tblpPr w:leftFromText="141" w:rightFromText="141" w:vertAnchor="text" w:horzAnchor="margin" w:tblpY="191"/>
        <w:tblW w:w="9609" w:type="dxa"/>
        <w:tblBorders>
          <w:top w:val="single" w:sz="24" w:space="0" w:color="auto"/>
          <w:left w:val="single" w:sz="24" w:space="0" w:color="auto"/>
          <w:bottom w:val="single" w:sz="24" w:space="0" w:color="auto"/>
          <w:right w:val="single" w:sz="24" w:space="0" w:color="auto"/>
        </w:tblBorders>
        <w:tblCellMar>
          <w:left w:w="70" w:type="dxa"/>
          <w:right w:w="70" w:type="dxa"/>
        </w:tblCellMar>
        <w:tblLook w:val="0000" w:firstRow="0" w:lastRow="0" w:firstColumn="0" w:lastColumn="0" w:noHBand="0" w:noVBand="0"/>
      </w:tblPr>
      <w:tblGrid>
        <w:gridCol w:w="9609"/>
      </w:tblGrid>
      <w:tr w:rsidR="003268B1" w:rsidRPr="004059C5" w14:paraId="328728B0" w14:textId="77777777" w:rsidTr="00267131">
        <w:trPr>
          <w:trHeight w:val="20"/>
        </w:trPr>
        <w:tc>
          <w:tcPr>
            <w:tcW w:w="9609" w:type="dxa"/>
          </w:tcPr>
          <w:p w14:paraId="4155CDE9" w14:textId="77777777" w:rsidR="003268B1" w:rsidRPr="004059C5" w:rsidRDefault="003268B1" w:rsidP="00267131">
            <w:pPr>
              <w:pStyle w:val="Listeafsnit1"/>
              <w:spacing w:line="280" w:lineRule="exact"/>
              <w:ind w:left="0"/>
              <w:rPr>
                <w:rFonts w:asciiTheme="majorHAnsi" w:hAnsiTheme="majorHAnsi" w:cstheme="majorHAnsi"/>
                <w:b/>
              </w:rPr>
            </w:pPr>
          </w:p>
          <w:p w14:paraId="13C947C0" w14:textId="77777777" w:rsidR="003268B1" w:rsidRPr="000E2ECD" w:rsidRDefault="003268B1" w:rsidP="00267131">
            <w:pPr>
              <w:pStyle w:val="Listeafsnit1"/>
              <w:spacing w:line="280" w:lineRule="exact"/>
              <w:ind w:left="142"/>
              <w:rPr>
                <w:rStyle w:val="Strk"/>
                <w:rFonts w:asciiTheme="majorHAnsi" w:hAnsiTheme="majorHAnsi" w:cstheme="majorHAnsi"/>
              </w:rPr>
            </w:pPr>
            <w:r w:rsidRPr="000E2ECD">
              <w:rPr>
                <w:rStyle w:val="Strk"/>
                <w:rFonts w:asciiTheme="majorHAnsi" w:hAnsiTheme="majorHAnsi" w:cstheme="majorHAnsi"/>
              </w:rPr>
              <w:t>TRO OG LOVE-ERKLÆRING</w:t>
            </w:r>
          </w:p>
          <w:p w14:paraId="2BD25E01" w14:textId="77777777" w:rsidR="003268B1" w:rsidRPr="004059C5" w:rsidRDefault="003268B1" w:rsidP="00267131">
            <w:pPr>
              <w:pStyle w:val="Listeafsnit1"/>
              <w:spacing w:line="280" w:lineRule="exact"/>
              <w:ind w:left="142"/>
              <w:rPr>
                <w:rFonts w:asciiTheme="majorHAnsi" w:hAnsiTheme="majorHAnsi" w:cstheme="majorHAnsi"/>
                <w:sz w:val="20"/>
                <w:szCs w:val="20"/>
              </w:rPr>
            </w:pPr>
          </w:p>
          <w:p w14:paraId="406D0A41" w14:textId="77777777" w:rsidR="003268B1" w:rsidRDefault="003268B1" w:rsidP="00267131">
            <w:pPr>
              <w:pStyle w:val="Listeafsnit1"/>
              <w:tabs>
                <w:tab w:val="left" w:pos="6946"/>
              </w:tabs>
              <w:spacing w:line="280" w:lineRule="exact"/>
              <w:ind w:left="142"/>
              <w:rPr>
                <w:rFonts w:asciiTheme="majorHAnsi" w:hAnsiTheme="majorHAnsi" w:cstheme="majorHAnsi"/>
                <w:sz w:val="20"/>
                <w:szCs w:val="20"/>
              </w:rPr>
            </w:pPr>
            <w:r w:rsidRPr="004059C5">
              <w:rPr>
                <w:rFonts w:asciiTheme="majorHAnsi" w:hAnsiTheme="majorHAnsi" w:cstheme="majorHAnsi"/>
                <w:sz w:val="20"/>
                <w:szCs w:val="20"/>
              </w:rPr>
              <w:t xml:space="preserve">Undertegnede: </w:t>
            </w:r>
            <w:r w:rsidRPr="004059C5">
              <w:rPr>
                <w:rFonts w:asciiTheme="majorHAnsi" w:hAnsiTheme="majorHAnsi" w:cstheme="majorHAnsi"/>
              </w:rPr>
              <w:t>_______________________________________________________________</w:t>
            </w:r>
          </w:p>
          <w:p w14:paraId="322F3ACD" w14:textId="77777777" w:rsidR="003268B1" w:rsidRPr="004059C5" w:rsidRDefault="003268B1" w:rsidP="00267131">
            <w:pPr>
              <w:pStyle w:val="Listeafsnit1"/>
              <w:spacing w:line="280" w:lineRule="exact"/>
              <w:ind w:left="142"/>
              <w:rPr>
                <w:rFonts w:asciiTheme="majorHAnsi" w:hAnsiTheme="majorHAnsi" w:cstheme="majorHAnsi"/>
                <w:sz w:val="20"/>
                <w:szCs w:val="20"/>
              </w:rPr>
            </w:pPr>
          </w:p>
          <w:p w14:paraId="58EFA67C" w14:textId="77777777" w:rsidR="003268B1" w:rsidRPr="004059C5" w:rsidRDefault="003268B1" w:rsidP="00267131">
            <w:pPr>
              <w:pStyle w:val="Listeafsnit1"/>
              <w:tabs>
                <w:tab w:val="left" w:pos="9781"/>
              </w:tabs>
              <w:spacing w:line="280" w:lineRule="exact"/>
              <w:ind w:left="142"/>
              <w:rPr>
                <w:rFonts w:asciiTheme="majorHAnsi" w:hAnsiTheme="majorHAnsi" w:cstheme="majorHAnsi"/>
              </w:rPr>
            </w:pPr>
            <w:r w:rsidRPr="004059C5">
              <w:rPr>
                <w:rFonts w:asciiTheme="majorHAnsi" w:hAnsiTheme="majorHAnsi" w:cstheme="majorHAnsi"/>
                <w:sz w:val="20"/>
                <w:szCs w:val="20"/>
              </w:rPr>
              <w:t xml:space="preserve">Adresse: </w:t>
            </w:r>
            <w:r>
              <w:rPr>
                <w:rFonts w:asciiTheme="majorHAnsi" w:hAnsiTheme="majorHAnsi" w:cstheme="majorHAnsi"/>
                <w:sz w:val="20"/>
                <w:szCs w:val="20"/>
              </w:rPr>
              <w:t xml:space="preserve"> </w:t>
            </w:r>
            <w:r w:rsidRPr="004059C5">
              <w:rPr>
                <w:rFonts w:asciiTheme="majorHAnsi" w:hAnsiTheme="majorHAnsi" w:cstheme="majorHAnsi"/>
              </w:rPr>
              <w:t>___________________________________________________________________</w:t>
            </w:r>
          </w:p>
          <w:p w14:paraId="7CD2BEFB" w14:textId="77777777" w:rsidR="003268B1" w:rsidRPr="004059C5" w:rsidRDefault="003268B1" w:rsidP="00267131">
            <w:pPr>
              <w:pStyle w:val="Listeafsnit1"/>
              <w:spacing w:line="280" w:lineRule="exact"/>
              <w:ind w:left="142"/>
              <w:rPr>
                <w:rFonts w:asciiTheme="majorHAnsi" w:hAnsiTheme="majorHAnsi" w:cstheme="majorHAnsi"/>
                <w:sz w:val="20"/>
                <w:szCs w:val="20"/>
              </w:rPr>
            </w:pPr>
          </w:p>
          <w:p w14:paraId="3BF59E84" w14:textId="77777777" w:rsidR="003268B1" w:rsidRDefault="003268B1" w:rsidP="003268B1">
            <w:pPr>
              <w:pStyle w:val="Listeafsnit1"/>
              <w:spacing w:line="280" w:lineRule="exact"/>
              <w:ind w:left="142"/>
              <w:rPr>
                <w:rFonts w:asciiTheme="majorHAnsi" w:hAnsiTheme="majorHAnsi" w:cstheme="majorHAnsi"/>
                <w:sz w:val="20"/>
                <w:szCs w:val="20"/>
              </w:rPr>
            </w:pPr>
            <w:r w:rsidRPr="004059C5">
              <w:rPr>
                <w:rFonts w:asciiTheme="majorHAnsi" w:hAnsiTheme="majorHAnsi" w:cstheme="majorHAnsi"/>
                <w:sz w:val="20"/>
                <w:szCs w:val="20"/>
              </w:rPr>
              <w:t>erklærer hermed</w:t>
            </w:r>
            <w:r>
              <w:rPr>
                <w:rFonts w:asciiTheme="majorHAnsi" w:hAnsiTheme="majorHAnsi" w:cstheme="majorHAnsi"/>
                <w:sz w:val="20"/>
                <w:szCs w:val="20"/>
              </w:rPr>
              <w:t xml:space="preserve"> på tro og love</w:t>
            </w:r>
            <w:r w:rsidRPr="004059C5">
              <w:rPr>
                <w:rFonts w:asciiTheme="majorHAnsi" w:hAnsiTheme="majorHAnsi" w:cstheme="majorHAnsi"/>
                <w:sz w:val="20"/>
                <w:szCs w:val="20"/>
              </w:rPr>
              <w:t>, at jeg ikke har retshjælpsdækning</w:t>
            </w:r>
          </w:p>
          <w:p w14:paraId="58CF0731" w14:textId="77777777" w:rsidR="003268B1" w:rsidRPr="004059C5" w:rsidRDefault="003268B1" w:rsidP="00267131">
            <w:pPr>
              <w:pStyle w:val="Listeafsnit1"/>
              <w:spacing w:line="280" w:lineRule="exact"/>
              <w:ind w:left="142"/>
              <w:rPr>
                <w:rFonts w:asciiTheme="majorHAnsi" w:hAnsiTheme="majorHAnsi" w:cstheme="majorHAnsi"/>
                <w:sz w:val="20"/>
                <w:szCs w:val="20"/>
              </w:rPr>
            </w:pPr>
          </w:p>
          <w:p w14:paraId="1953C975" w14:textId="77777777" w:rsidR="003268B1" w:rsidRPr="003268B1" w:rsidRDefault="003268B1" w:rsidP="00267131">
            <w:pPr>
              <w:pStyle w:val="Listeafsnit1"/>
              <w:spacing w:line="280" w:lineRule="exact"/>
              <w:ind w:left="142"/>
              <w:rPr>
                <w:rFonts w:asciiTheme="majorHAnsi" w:hAnsiTheme="majorHAnsi" w:cstheme="majorHAnsi"/>
                <w:sz w:val="20"/>
                <w:szCs w:val="20"/>
                <w:u w:val="single"/>
              </w:rPr>
            </w:pPr>
            <w:r>
              <w:rPr>
                <w:rFonts w:asciiTheme="majorHAnsi" w:hAnsiTheme="majorHAnsi" w:cstheme="majorHAnsi"/>
                <w:sz w:val="20"/>
                <w:szCs w:val="20"/>
              </w:rPr>
              <w:t xml:space="preserve">Sted og dato: </w:t>
            </w:r>
            <w:r>
              <w:rPr>
                <w:rFonts w:asciiTheme="majorHAnsi" w:hAnsiTheme="majorHAnsi" w:cstheme="majorHAnsi"/>
              </w:rPr>
              <w:t>____________________</w:t>
            </w:r>
          </w:p>
          <w:p w14:paraId="3E643B23" w14:textId="77777777" w:rsidR="003268B1" w:rsidRDefault="003268B1" w:rsidP="00267131">
            <w:pPr>
              <w:pStyle w:val="Listeafsnit1"/>
              <w:spacing w:line="280" w:lineRule="exact"/>
              <w:ind w:left="142"/>
              <w:rPr>
                <w:rFonts w:asciiTheme="majorHAnsi" w:hAnsiTheme="majorHAnsi" w:cstheme="majorHAnsi"/>
                <w:sz w:val="20"/>
                <w:szCs w:val="20"/>
              </w:rPr>
            </w:pPr>
          </w:p>
          <w:p w14:paraId="263D78F2" w14:textId="77777777" w:rsidR="003268B1" w:rsidRDefault="003268B1" w:rsidP="00267131">
            <w:pPr>
              <w:pStyle w:val="Listeafsnit1"/>
              <w:spacing w:line="280" w:lineRule="exact"/>
              <w:ind w:left="142"/>
              <w:rPr>
                <w:rFonts w:asciiTheme="majorHAnsi" w:hAnsiTheme="majorHAnsi" w:cstheme="majorHAnsi"/>
                <w:sz w:val="20"/>
                <w:szCs w:val="20"/>
              </w:rPr>
            </w:pPr>
            <w:r>
              <w:rPr>
                <w:rFonts w:asciiTheme="majorHAnsi" w:hAnsiTheme="majorHAnsi" w:cstheme="majorHAnsi"/>
                <w:sz w:val="20"/>
                <w:szCs w:val="20"/>
              </w:rPr>
              <w:t xml:space="preserve">Underskrift: </w:t>
            </w:r>
            <w:r w:rsidRPr="004059C5">
              <w:rPr>
                <w:rFonts w:asciiTheme="majorHAnsi" w:hAnsiTheme="majorHAnsi" w:cstheme="majorHAnsi"/>
              </w:rPr>
              <w:t>_________________________________________________________________</w:t>
            </w:r>
          </w:p>
          <w:p w14:paraId="1F559D7B" w14:textId="77777777" w:rsidR="003268B1" w:rsidRPr="004059C5" w:rsidRDefault="003268B1" w:rsidP="00267131">
            <w:pPr>
              <w:pStyle w:val="Listeafsnit1"/>
              <w:spacing w:line="280" w:lineRule="exact"/>
              <w:ind w:left="142"/>
              <w:rPr>
                <w:rFonts w:asciiTheme="majorHAnsi" w:hAnsiTheme="majorHAnsi" w:cstheme="majorHAnsi"/>
                <w:b/>
              </w:rPr>
            </w:pPr>
          </w:p>
        </w:tc>
      </w:tr>
      <w:tr w:rsidR="003268B1" w:rsidRPr="004059C5" w14:paraId="16560EAD" w14:textId="77777777" w:rsidTr="00267131">
        <w:trPr>
          <w:trHeight w:val="20"/>
        </w:trPr>
        <w:tc>
          <w:tcPr>
            <w:tcW w:w="9609" w:type="dxa"/>
          </w:tcPr>
          <w:p w14:paraId="0630B9D7" w14:textId="77777777" w:rsidR="003268B1" w:rsidRPr="004059C5" w:rsidRDefault="003268B1" w:rsidP="00267131">
            <w:pPr>
              <w:pStyle w:val="Listeafsnit1"/>
              <w:spacing w:line="280" w:lineRule="exact"/>
              <w:ind w:left="0"/>
              <w:rPr>
                <w:rFonts w:asciiTheme="majorHAnsi" w:hAnsiTheme="majorHAnsi" w:cstheme="majorHAnsi"/>
                <w:b/>
              </w:rPr>
            </w:pPr>
          </w:p>
        </w:tc>
      </w:tr>
    </w:tbl>
    <w:p w14:paraId="7E7DC4B5" w14:textId="77777777" w:rsidR="003268B1" w:rsidRDefault="003268B1" w:rsidP="00B925DA">
      <w:pPr>
        <w:pStyle w:val="Listeafsnit1"/>
        <w:spacing w:line="280" w:lineRule="exact"/>
        <w:ind w:left="0" w:right="-143"/>
        <w:rPr>
          <w:rFonts w:asciiTheme="majorHAnsi" w:hAnsiTheme="majorHAnsi" w:cstheme="majorHAnsi"/>
          <w:b/>
        </w:rPr>
      </w:pPr>
    </w:p>
    <w:p w14:paraId="39F046FF" w14:textId="77777777" w:rsidR="003268B1" w:rsidRPr="004059C5" w:rsidRDefault="003268B1" w:rsidP="00B925DA">
      <w:pPr>
        <w:pStyle w:val="Listeafsnit1"/>
        <w:spacing w:line="280" w:lineRule="exact"/>
        <w:ind w:left="0" w:right="-143"/>
        <w:rPr>
          <w:rFonts w:asciiTheme="majorHAnsi" w:hAnsiTheme="majorHAnsi" w:cstheme="majorHAnsi"/>
          <w:b/>
        </w:rPr>
      </w:pPr>
    </w:p>
    <w:p w14:paraId="51E06633" w14:textId="77777777" w:rsidR="00B925DA" w:rsidRPr="004059C5" w:rsidRDefault="00B925DA" w:rsidP="00B925DA">
      <w:pPr>
        <w:pStyle w:val="Listeafsnit1"/>
        <w:spacing w:line="280" w:lineRule="exact"/>
        <w:ind w:left="0"/>
        <w:rPr>
          <w:rFonts w:asciiTheme="majorHAnsi" w:hAnsiTheme="majorHAnsi" w:cstheme="majorHAnsi"/>
          <w:b/>
        </w:rPr>
      </w:pPr>
    </w:p>
    <w:p w14:paraId="28BD89E5" w14:textId="77777777" w:rsidR="00B925DA" w:rsidRPr="004059C5" w:rsidRDefault="00B925DA" w:rsidP="00B925DA">
      <w:pPr>
        <w:spacing w:after="0" w:line="280" w:lineRule="exact"/>
        <w:ind w:right="458"/>
        <w:rPr>
          <w:rFonts w:asciiTheme="majorHAnsi" w:hAnsiTheme="majorHAnsi" w:cstheme="majorHAnsi"/>
          <w:sz w:val="20"/>
        </w:rPr>
      </w:pPr>
    </w:p>
    <w:p w14:paraId="0A5FE817" w14:textId="77777777" w:rsidR="00B925DA" w:rsidRPr="004059C5" w:rsidRDefault="00B925DA" w:rsidP="00B925DA">
      <w:pPr>
        <w:pStyle w:val="Listeafsnit1"/>
        <w:spacing w:line="280" w:lineRule="exact"/>
        <w:ind w:left="759" w:right="-1"/>
        <w:rPr>
          <w:rFonts w:asciiTheme="majorHAnsi" w:hAnsiTheme="majorHAnsi" w:cstheme="majorHAnsi"/>
          <w:sz w:val="20"/>
          <w:szCs w:val="20"/>
        </w:rPr>
      </w:pPr>
    </w:p>
    <w:p w14:paraId="1C57824A" w14:textId="77777777" w:rsidR="00B925DA" w:rsidRPr="000E2ECD" w:rsidRDefault="00B925DA" w:rsidP="000E2ECD">
      <w:pPr>
        <w:pStyle w:val="Overskrift2"/>
        <w:rPr>
          <w:b/>
          <w:color w:val="auto"/>
          <w:sz w:val="24"/>
        </w:rPr>
      </w:pPr>
      <w:r w:rsidRPr="000E2ECD">
        <w:rPr>
          <w:b/>
          <w:color w:val="auto"/>
          <w:sz w:val="24"/>
        </w:rPr>
        <w:t xml:space="preserve">Vejledning </w:t>
      </w:r>
    </w:p>
    <w:p w14:paraId="642E12BE" w14:textId="77777777" w:rsidR="00B925DA" w:rsidRPr="004059C5" w:rsidRDefault="00B925DA" w:rsidP="00B925DA">
      <w:pPr>
        <w:spacing w:after="0" w:line="280" w:lineRule="exact"/>
        <w:rPr>
          <w:rFonts w:asciiTheme="majorHAnsi" w:hAnsiTheme="majorHAnsi" w:cstheme="majorHAnsi"/>
          <w:b/>
        </w:rPr>
      </w:pPr>
    </w:p>
    <w:p w14:paraId="5691F643" w14:textId="18C3B424" w:rsidR="00B925DA" w:rsidRPr="003268B1" w:rsidRDefault="00B925DA" w:rsidP="00B925DA">
      <w:pPr>
        <w:spacing w:after="0" w:line="280" w:lineRule="exact"/>
        <w:ind w:right="458"/>
        <w:jc w:val="both"/>
        <w:rPr>
          <w:rFonts w:asciiTheme="majorHAnsi" w:hAnsiTheme="majorHAnsi" w:cstheme="majorHAnsi"/>
        </w:rPr>
      </w:pPr>
      <w:r w:rsidRPr="003268B1">
        <w:rPr>
          <w:rFonts w:asciiTheme="majorHAnsi" w:hAnsiTheme="majorHAnsi" w:cstheme="majorHAnsi"/>
        </w:rPr>
        <w:t>Nævnenes Hus kan efter ansøgning beslutte, at en forbruger skal have godtgjort de udgifter ved en retssag, som ikke er dækket af en retshjælpsforsikring</w:t>
      </w:r>
      <w:r w:rsidR="005912E2">
        <w:rPr>
          <w:rFonts w:asciiTheme="majorHAnsi" w:hAnsiTheme="majorHAnsi" w:cstheme="majorHAnsi"/>
        </w:rPr>
        <w:t>.</w:t>
      </w:r>
      <w:r w:rsidRPr="003268B1">
        <w:rPr>
          <w:rFonts w:asciiTheme="majorHAnsi" w:hAnsiTheme="majorHAnsi" w:cstheme="majorHAnsi"/>
        </w:rPr>
        <w:t>). Det er muligt at få dækket dine udgifter, hvis du ikke har en retshjælpsforsikring, hvis udgifterne overstiger din retshjælpsforsikrings maksimum, eller hvis du har udgifter til en selvrisiko i henhold til din retshjælpsforsikring. Hvis dine udgifter overstiger din retshjælpsforsikrings maksi</w:t>
      </w:r>
      <w:r w:rsidR="00543DB6">
        <w:rPr>
          <w:rFonts w:asciiTheme="majorHAnsi" w:hAnsiTheme="majorHAnsi" w:cstheme="majorHAnsi"/>
        </w:rPr>
        <w:t>male dækning</w:t>
      </w:r>
      <w:r w:rsidRPr="003268B1">
        <w:rPr>
          <w:rFonts w:asciiTheme="majorHAnsi" w:hAnsiTheme="majorHAnsi" w:cstheme="majorHAnsi"/>
        </w:rPr>
        <w:t xml:space="preserve">, skal du </w:t>
      </w:r>
      <w:r w:rsidR="00E8349E">
        <w:rPr>
          <w:rFonts w:asciiTheme="majorHAnsi" w:hAnsiTheme="majorHAnsi" w:cstheme="majorHAnsi"/>
        </w:rPr>
        <w:t xml:space="preserve">udfylde ansøgningsskemaet </w:t>
      </w:r>
      <w:r w:rsidR="003D4FA5">
        <w:rPr>
          <w:rFonts w:asciiTheme="majorHAnsi" w:hAnsiTheme="majorHAnsi" w:cstheme="majorHAnsi"/>
        </w:rPr>
        <w:t>med anmodning om dækning af de udgifter, som din forsikring ikke dækker.</w:t>
      </w:r>
    </w:p>
    <w:p w14:paraId="38A1501E" w14:textId="77777777" w:rsidR="00B925DA" w:rsidRPr="003268B1" w:rsidRDefault="00B925DA" w:rsidP="00B925DA">
      <w:pPr>
        <w:spacing w:after="0" w:line="280" w:lineRule="exact"/>
        <w:ind w:right="458"/>
        <w:jc w:val="both"/>
        <w:rPr>
          <w:rFonts w:asciiTheme="majorHAnsi" w:hAnsiTheme="majorHAnsi" w:cstheme="majorHAnsi"/>
        </w:rPr>
      </w:pPr>
      <w:r w:rsidRPr="003268B1">
        <w:rPr>
          <w:rFonts w:asciiTheme="majorHAnsi" w:hAnsiTheme="majorHAnsi" w:cstheme="majorHAnsi"/>
        </w:rPr>
        <w:t xml:space="preserve"> </w:t>
      </w:r>
    </w:p>
    <w:p w14:paraId="1F8B5855" w14:textId="77777777" w:rsidR="00B925DA" w:rsidRPr="003268B1" w:rsidRDefault="00B925DA" w:rsidP="00B925DA">
      <w:pPr>
        <w:spacing w:after="0" w:line="280" w:lineRule="exact"/>
        <w:ind w:right="458"/>
        <w:jc w:val="both"/>
        <w:rPr>
          <w:rFonts w:asciiTheme="majorHAnsi" w:hAnsiTheme="majorHAnsi" w:cstheme="majorHAnsi"/>
        </w:rPr>
      </w:pPr>
      <w:r w:rsidRPr="003268B1">
        <w:rPr>
          <w:rFonts w:asciiTheme="majorHAnsi" w:hAnsiTheme="majorHAnsi" w:cstheme="majorHAnsi"/>
        </w:rPr>
        <w:t>Nedenfor kan du læse mere om betingelserne for at få dækket dine udgifter af Nævnenes Hus.</w:t>
      </w:r>
    </w:p>
    <w:p w14:paraId="3FC868A8" w14:textId="77777777" w:rsidR="00B925DA" w:rsidRPr="003268B1" w:rsidRDefault="00B925DA" w:rsidP="00B925DA">
      <w:pPr>
        <w:spacing w:after="0" w:line="280" w:lineRule="exact"/>
        <w:ind w:right="458"/>
        <w:jc w:val="both"/>
        <w:rPr>
          <w:rFonts w:asciiTheme="majorHAnsi" w:hAnsiTheme="majorHAnsi" w:cstheme="majorHAnsi"/>
        </w:rPr>
      </w:pPr>
    </w:p>
    <w:p w14:paraId="0663BC38" w14:textId="77777777" w:rsidR="00B925DA" w:rsidRPr="000E2ECD" w:rsidRDefault="00B925DA" w:rsidP="000E2ECD">
      <w:pPr>
        <w:pStyle w:val="Overskrift3"/>
        <w:rPr>
          <w:b/>
          <w:color w:val="auto"/>
          <w:sz w:val="22"/>
        </w:rPr>
      </w:pPr>
      <w:r w:rsidRPr="000E2ECD">
        <w:rPr>
          <w:b/>
          <w:color w:val="auto"/>
          <w:sz w:val="22"/>
        </w:rPr>
        <w:t xml:space="preserve">1. Forudsætninger </w:t>
      </w:r>
    </w:p>
    <w:p w14:paraId="3B3852E3" w14:textId="369FCB2A" w:rsidR="00B925DA" w:rsidRPr="003268B1" w:rsidRDefault="00B925DA" w:rsidP="00B925DA">
      <w:pPr>
        <w:spacing w:after="0" w:line="280" w:lineRule="exact"/>
        <w:ind w:right="458"/>
        <w:jc w:val="both"/>
        <w:rPr>
          <w:rFonts w:asciiTheme="majorHAnsi" w:hAnsiTheme="majorHAnsi" w:cstheme="majorHAnsi"/>
        </w:rPr>
      </w:pPr>
      <w:r w:rsidRPr="003268B1">
        <w:rPr>
          <w:rFonts w:asciiTheme="majorHAnsi" w:hAnsiTheme="majorHAnsi" w:cstheme="majorHAnsi"/>
        </w:rPr>
        <w:t>For at få dækket dine udgifter, er det en forudsætning, at du har fået helt eller delvis</w:t>
      </w:r>
      <w:r w:rsidR="008C0385">
        <w:rPr>
          <w:rFonts w:asciiTheme="majorHAnsi" w:hAnsiTheme="majorHAnsi" w:cstheme="majorHAnsi"/>
        </w:rPr>
        <w:t>t</w:t>
      </w:r>
      <w:r w:rsidRPr="003268B1">
        <w:rPr>
          <w:rFonts w:asciiTheme="majorHAnsi" w:hAnsiTheme="majorHAnsi" w:cstheme="majorHAnsi"/>
        </w:rPr>
        <w:t xml:space="preserve"> medhold i en afgørelse truffet af Forbrugerklagenævnet eller et godkendt, privat klage- eller ankenævn eller et forlig indgået ved nævnet. </w:t>
      </w:r>
    </w:p>
    <w:p w14:paraId="7AD09E2F" w14:textId="77777777" w:rsidR="00B925DA" w:rsidRPr="003268B1" w:rsidRDefault="00B925DA" w:rsidP="00B925DA">
      <w:pPr>
        <w:spacing w:after="0" w:line="280" w:lineRule="exact"/>
        <w:ind w:right="458"/>
        <w:jc w:val="both"/>
        <w:rPr>
          <w:rFonts w:asciiTheme="majorHAnsi" w:hAnsiTheme="majorHAnsi" w:cstheme="majorHAnsi"/>
        </w:rPr>
      </w:pPr>
    </w:p>
    <w:p w14:paraId="30517B78" w14:textId="77777777" w:rsidR="00B925DA" w:rsidRPr="003268B1" w:rsidRDefault="00B925DA" w:rsidP="00B925DA">
      <w:pPr>
        <w:spacing w:after="0" w:line="280" w:lineRule="exact"/>
        <w:ind w:right="458"/>
        <w:jc w:val="both"/>
        <w:rPr>
          <w:rFonts w:asciiTheme="majorHAnsi" w:hAnsiTheme="majorHAnsi" w:cstheme="majorHAnsi"/>
        </w:rPr>
      </w:pPr>
      <w:r w:rsidRPr="003268B1">
        <w:rPr>
          <w:rFonts w:asciiTheme="majorHAnsi" w:hAnsiTheme="majorHAnsi" w:cstheme="majorHAnsi"/>
        </w:rPr>
        <w:t>Hvis du ikke har fået medhold i din sag, kan du ikke få dækket dine udgifter af Nævnenes Hus.</w:t>
      </w:r>
    </w:p>
    <w:p w14:paraId="40FA70F4" w14:textId="77777777" w:rsidR="00B925DA" w:rsidRPr="003268B1" w:rsidRDefault="00B925DA" w:rsidP="00B925DA">
      <w:pPr>
        <w:spacing w:after="0" w:line="280" w:lineRule="exact"/>
        <w:ind w:right="458"/>
        <w:jc w:val="both"/>
        <w:rPr>
          <w:rFonts w:asciiTheme="majorHAnsi" w:hAnsiTheme="majorHAnsi" w:cstheme="majorHAnsi"/>
        </w:rPr>
      </w:pPr>
    </w:p>
    <w:p w14:paraId="62CC099E" w14:textId="77777777" w:rsidR="00B925DA" w:rsidRPr="000E2ECD" w:rsidRDefault="00B925DA" w:rsidP="000E2ECD">
      <w:pPr>
        <w:pStyle w:val="Overskrift3"/>
        <w:rPr>
          <w:b/>
          <w:color w:val="auto"/>
          <w:sz w:val="22"/>
          <w:szCs w:val="22"/>
        </w:rPr>
      </w:pPr>
      <w:r w:rsidRPr="000E2ECD">
        <w:rPr>
          <w:b/>
          <w:color w:val="auto"/>
          <w:sz w:val="22"/>
          <w:szCs w:val="22"/>
        </w:rPr>
        <w:t xml:space="preserve">2. Retshjælpsforsikring </w:t>
      </w:r>
    </w:p>
    <w:p w14:paraId="4899EF74" w14:textId="77777777" w:rsidR="00B925DA" w:rsidRPr="003268B1" w:rsidRDefault="00B925DA" w:rsidP="00B925DA">
      <w:pPr>
        <w:spacing w:after="0" w:line="280" w:lineRule="exact"/>
        <w:ind w:right="458"/>
        <w:jc w:val="both"/>
        <w:rPr>
          <w:rFonts w:asciiTheme="majorHAnsi" w:hAnsiTheme="majorHAnsi" w:cstheme="majorHAnsi"/>
        </w:rPr>
      </w:pPr>
      <w:r w:rsidRPr="003268B1">
        <w:rPr>
          <w:rFonts w:asciiTheme="majorHAnsi" w:hAnsiTheme="majorHAnsi" w:cstheme="majorHAnsi"/>
        </w:rPr>
        <w:t xml:space="preserve">Hvis du har en retshjælpsforsikring skal du gøre brug af denne. Nævnenes Hus dækker i så fald ikke udgifterne til retssagen, men vil dække en eventuel selvrisiko ved retshjælpsforsikringen. Retshjælpsforsikringen indgår som en del af dine private forsikringer – for eksempel din indboforsikring. Du skal derfor kontakte dit forsikringsselskab og få afklaret, om retshjælpsforsikringen dækker og selvrisikoens størrelse. </w:t>
      </w:r>
    </w:p>
    <w:p w14:paraId="5484150C" w14:textId="77777777" w:rsidR="00B925DA" w:rsidRPr="003268B1" w:rsidRDefault="00B925DA" w:rsidP="00B925DA">
      <w:pPr>
        <w:spacing w:after="0" w:line="280" w:lineRule="exact"/>
        <w:ind w:right="458"/>
        <w:jc w:val="both"/>
        <w:rPr>
          <w:rFonts w:asciiTheme="majorHAnsi" w:hAnsiTheme="majorHAnsi" w:cstheme="majorHAnsi"/>
        </w:rPr>
      </w:pPr>
    </w:p>
    <w:p w14:paraId="6A285A61" w14:textId="02CF10E1" w:rsidR="00B925DA" w:rsidRPr="000E2ECD" w:rsidRDefault="00B925DA" w:rsidP="000E2ECD">
      <w:pPr>
        <w:pStyle w:val="Overskrift3"/>
        <w:rPr>
          <w:b/>
          <w:color w:val="auto"/>
          <w:sz w:val="22"/>
          <w:szCs w:val="22"/>
        </w:rPr>
      </w:pPr>
      <w:r w:rsidRPr="000E2ECD">
        <w:rPr>
          <w:b/>
          <w:color w:val="auto"/>
          <w:sz w:val="22"/>
          <w:szCs w:val="22"/>
        </w:rPr>
        <w:t xml:space="preserve">2.1. Krav under </w:t>
      </w:r>
      <w:r w:rsidR="00FD1BD2" w:rsidRPr="000E2ECD">
        <w:rPr>
          <w:b/>
          <w:color w:val="auto"/>
          <w:sz w:val="22"/>
          <w:szCs w:val="22"/>
        </w:rPr>
        <w:t>100.000</w:t>
      </w:r>
      <w:r w:rsidRPr="000E2ECD">
        <w:rPr>
          <w:b/>
          <w:color w:val="auto"/>
          <w:sz w:val="22"/>
          <w:szCs w:val="22"/>
        </w:rPr>
        <w:t xml:space="preserve"> kr. </w:t>
      </w:r>
    </w:p>
    <w:p w14:paraId="507BFEED" w14:textId="2E1CC129" w:rsidR="00B925DA" w:rsidRPr="00B53F2D" w:rsidRDefault="00B925DA" w:rsidP="00B925DA">
      <w:pPr>
        <w:spacing w:after="0" w:line="280" w:lineRule="exact"/>
        <w:ind w:right="458"/>
        <w:jc w:val="both"/>
        <w:rPr>
          <w:rFonts w:asciiTheme="majorHAnsi" w:hAnsiTheme="majorHAnsi" w:cstheme="majorHAnsi"/>
        </w:rPr>
      </w:pPr>
      <w:r w:rsidRPr="003268B1">
        <w:rPr>
          <w:rFonts w:asciiTheme="majorHAnsi" w:hAnsiTheme="majorHAnsi" w:cstheme="majorHAnsi"/>
        </w:rPr>
        <w:t xml:space="preserve">Hvis din sag vedrører et krav på højst </w:t>
      </w:r>
      <w:r w:rsidR="00FD1BD2">
        <w:rPr>
          <w:rFonts w:asciiTheme="majorHAnsi" w:hAnsiTheme="majorHAnsi" w:cstheme="majorHAnsi"/>
        </w:rPr>
        <w:t>100.000</w:t>
      </w:r>
      <w:r w:rsidRPr="003268B1">
        <w:rPr>
          <w:rFonts w:asciiTheme="majorHAnsi" w:hAnsiTheme="majorHAnsi" w:cstheme="majorHAnsi"/>
        </w:rPr>
        <w:t xml:space="preserve"> kr., skal du anmelde sagen til dit forsikringsselskab. Når dit forsikringsselskab har meddelt, at de</w:t>
      </w:r>
      <w:r w:rsidR="006B4E0C">
        <w:rPr>
          <w:rFonts w:asciiTheme="majorHAnsi" w:hAnsiTheme="majorHAnsi" w:cstheme="majorHAnsi"/>
        </w:rPr>
        <w:t>t</w:t>
      </w:r>
      <w:r w:rsidRPr="003268B1">
        <w:rPr>
          <w:rFonts w:asciiTheme="majorHAnsi" w:hAnsiTheme="majorHAnsi" w:cstheme="majorHAnsi"/>
        </w:rPr>
        <w:t xml:space="preserve"> vil dække omkostningerne, kan du sende ansøgningen til Nævnenes Hus, der vil udarbejde en stævning og sende sagen til retten. Du har som udgangspunkt ikke brug for en advokat. Kontakt Nævnenes Hus, hvis du får udgifter i forbindelse med retssagen, der ikke er dækket af retshjælpsforsikringen.</w:t>
      </w:r>
    </w:p>
    <w:p w14:paraId="689352CC" w14:textId="77777777" w:rsidR="00B925DA" w:rsidRPr="003268B1" w:rsidRDefault="00B925DA" w:rsidP="00B925DA">
      <w:pPr>
        <w:spacing w:after="0" w:line="280" w:lineRule="exact"/>
        <w:ind w:right="458"/>
        <w:jc w:val="both"/>
        <w:rPr>
          <w:rFonts w:asciiTheme="majorHAnsi" w:hAnsiTheme="majorHAnsi" w:cstheme="majorHAnsi"/>
          <w:u w:val="single"/>
        </w:rPr>
      </w:pPr>
    </w:p>
    <w:p w14:paraId="76DC3B44" w14:textId="0ABC806F" w:rsidR="00B925DA" w:rsidRPr="000E2ECD" w:rsidRDefault="00B925DA" w:rsidP="000E2ECD">
      <w:pPr>
        <w:pStyle w:val="Overskrift3"/>
        <w:rPr>
          <w:b/>
          <w:color w:val="auto"/>
          <w:sz w:val="22"/>
          <w:szCs w:val="22"/>
        </w:rPr>
      </w:pPr>
      <w:r w:rsidRPr="000E2ECD">
        <w:rPr>
          <w:b/>
          <w:color w:val="auto"/>
          <w:sz w:val="22"/>
          <w:szCs w:val="22"/>
        </w:rPr>
        <w:t xml:space="preserve">2.2. Krav over </w:t>
      </w:r>
      <w:r w:rsidR="00FD1BD2" w:rsidRPr="000E2ECD">
        <w:rPr>
          <w:b/>
          <w:color w:val="auto"/>
          <w:sz w:val="22"/>
          <w:szCs w:val="22"/>
        </w:rPr>
        <w:t>100.000</w:t>
      </w:r>
      <w:r w:rsidRPr="000E2ECD">
        <w:rPr>
          <w:b/>
          <w:color w:val="auto"/>
          <w:sz w:val="22"/>
          <w:szCs w:val="22"/>
        </w:rPr>
        <w:t xml:space="preserve"> kr. </w:t>
      </w:r>
    </w:p>
    <w:p w14:paraId="79DA93C4" w14:textId="7AF6112C" w:rsidR="00B925DA" w:rsidRPr="003268B1" w:rsidRDefault="00B925DA" w:rsidP="00B925DA">
      <w:pPr>
        <w:spacing w:after="0" w:line="280" w:lineRule="exact"/>
        <w:ind w:right="458"/>
        <w:jc w:val="both"/>
        <w:rPr>
          <w:rFonts w:asciiTheme="majorHAnsi" w:hAnsiTheme="majorHAnsi" w:cstheme="majorHAnsi"/>
        </w:rPr>
      </w:pPr>
      <w:r w:rsidRPr="003268B1">
        <w:rPr>
          <w:rFonts w:asciiTheme="majorHAnsi" w:hAnsiTheme="majorHAnsi" w:cstheme="majorHAnsi"/>
        </w:rPr>
        <w:t xml:space="preserve">Hvis din sag vedrører et krav på over </w:t>
      </w:r>
      <w:r w:rsidR="00FD1BD2">
        <w:rPr>
          <w:rFonts w:asciiTheme="majorHAnsi" w:hAnsiTheme="majorHAnsi" w:cstheme="majorHAnsi"/>
        </w:rPr>
        <w:t>100.000</w:t>
      </w:r>
      <w:r w:rsidRPr="003268B1">
        <w:rPr>
          <w:rFonts w:asciiTheme="majorHAnsi" w:hAnsiTheme="majorHAnsi" w:cstheme="majorHAnsi"/>
        </w:rPr>
        <w:t xml:space="preserve"> kr., skal sagen anmeldes til dit forsikringsselskab af en advokat. Du skal selv finde en advokat, der vil repræsentere dig i retssagen. Hvis du har en selvrisiko i din forsikring, vil din advokat typisk opkræve selvrisikosbeløbet af dig. Denne udgift kan du få dækket af Nævnenes Hus ved at anvende dette ansøgningsskema og fremsende dokumentation for, at udgifterne er afholdt. Din advokat kan også få dækket beløbet til selvrisiko direkte af Nævnenes Hus i stedet for at opkræve det af dig. Din advokat skal i så fald kontakte Nævnenes Hus.</w:t>
      </w:r>
    </w:p>
    <w:p w14:paraId="5163ADFA" w14:textId="77777777" w:rsidR="00B925DA" w:rsidRPr="003268B1" w:rsidRDefault="00B925DA" w:rsidP="00B925DA">
      <w:pPr>
        <w:spacing w:after="0" w:line="280" w:lineRule="exact"/>
        <w:ind w:right="458"/>
        <w:jc w:val="both"/>
        <w:rPr>
          <w:rFonts w:asciiTheme="majorHAnsi" w:hAnsiTheme="majorHAnsi" w:cstheme="majorHAnsi"/>
        </w:rPr>
      </w:pPr>
    </w:p>
    <w:p w14:paraId="78163FAF" w14:textId="77777777" w:rsidR="00B925DA" w:rsidRPr="000E2ECD" w:rsidRDefault="00B925DA" w:rsidP="000E2ECD">
      <w:pPr>
        <w:pStyle w:val="Overskrift3"/>
        <w:rPr>
          <w:b/>
          <w:color w:val="auto"/>
          <w:sz w:val="22"/>
          <w:szCs w:val="22"/>
        </w:rPr>
      </w:pPr>
      <w:r w:rsidRPr="000E2ECD">
        <w:rPr>
          <w:b/>
          <w:color w:val="auto"/>
          <w:sz w:val="22"/>
          <w:szCs w:val="22"/>
        </w:rPr>
        <w:t xml:space="preserve">3. Fuldmagt </w:t>
      </w:r>
    </w:p>
    <w:p w14:paraId="0896240C" w14:textId="77777777" w:rsidR="00B925DA" w:rsidRPr="003268B1" w:rsidRDefault="00B925DA" w:rsidP="00B925DA">
      <w:pPr>
        <w:spacing w:after="0" w:line="280" w:lineRule="exact"/>
        <w:ind w:right="458"/>
        <w:jc w:val="both"/>
        <w:rPr>
          <w:rFonts w:asciiTheme="majorHAnsi" w:hAnsiTheme="majorHAnsi" w:cstheme="majorHAnsi"/>
        </w:rPr>
      </w:pPr>
      <w:r w:rsidRPr="003268B1">
        <w:rPr>
          <w:rFonts w:asciiTheme="majorHAnsi" w:hAnsiTheme="majorHAnsi" w:cstheme="majorHAnsi"/>
        </w:rPr>
        <w:t xml:space="preserve">Til brug for vores vurdering af, om vi kan dække dine omkostninger, er det nødvendigt, at vi kontakter dit forsikringsselskab eller din advokat. Det er derfor vigtigt, at du udfylder en fuldmagten, som du finder på ansøgningens sidste side. </w:t>
      </w:r>
    </w:p>
    <w:p w14:paraId="1386A729" w14:textId="7F23E2BB" w:rsidR="00B478FB" w:rsidRPr="003268B1" w:rsidRDefault="00B478FB" w:rsidP="00B925DA">
      <w:pPr>
        <w:spacing w:after="0" w:line="280" w:lineRule="exact"/>
        <w:ind w:right="458"/>
        <w:jc w:val="both"/>
        <w:rPr>
          <w:rFonts w:asciiTheme="majorHAnsi" w:hAnsiTheme="majorHAnsi" w:cstheme="majorHAnsi"/>
          <w:b/>
        </w:rPr>
      </w:pPr>
    </w:p>
    <w:p w14:paraId="2FC78FF3" w14:textId="77777777" w:rsidR="00B925DA" w:rsidRPr="000E2ECD" w:rsidRDefault="00B925DA" w:rsidP="000E2ECD">
      <w:pPr>
        <w:pStyle w:val="Overskrift3"/>
        <w:rPr>
          <w:b/>
          <w:color w:val="auto"/>
          <w:sz w:val="22"/>
          <w:szCs w:val="22"/>
        </w:rPr>
      </w:pPr>
      <w:r w:rsidRPr="000E2ECD">
        <w:rPr>
          <w:b/>
          <w:color w:val="auto"/>
          <w:sz w:val="22"/>
          <w:szCs w:val="22"/>
        </w:rPr>
        <w:t xml:space="preserve">4. Ingen retshjælpsforsikring </w:t>
      </w:r>
    </w:p>
    <w:p w14:paraId="15EA337C" w14:textId="32C7D0C3" w:rsidR="00B925DA" w:rsidRPr="003268B1" w:rsidRDefault="00B925DA" w:rsidP="00B925DA">
      <w:pPr>
        <w:spacing w:after="0" w:line="280" w:lineRule="exact"/>
        <w:ind w:right="458"/>
        <w:jc w:val="both"/>
        <w:rPr>
          <w:rFonts w:asciiTheme="majorHAnsi" w:hAnsiTheme="majorHAnsi" w:cstheme="majorHAnsi"/>
        </w:rPr>
      </w:pPr>
      <w:r w:rsidRPr="003268B1">
        <w:rPr>
          <w:rFonts w:asciiTheme="majorHAnsi" w:hAnsiTheme="majorHAnsi" w:cstheme="majorHAnsi"/>
        </w:rPr>
        <w:t>Hvis du ikke har en retshjælpsforsikring, eller dit forsikringsselskab har afslået at dækk</w:t>
      </w:r>
      <w:r w:rsidR="00B53F2D">
        <w:rPr>
          <w:rFonts w:asciiTheme="majorHAnsi" w:hAnsiTheme="majorHAnsi" w:cstheme="majorHAnsi"/>
        </w:rPr>
        <w:t>e udgifterne ved retssagen,</w:t>
      </w:r>
      <w:r w:rsidR="00EF450A">
        <w:rPr>
          <w:rFonts w:asciiTheme="majorHAnsi" w:hAnsiTheme="majorHAnsi" w:cstheme="majorHAnsi"/>
        </w:rPr>
        <w:t xml:space="preserve"> skal</w:t>
      </w:r>
      <w:r w:rsidRPr="003268B1">
        <w:rPr>
          <w:rFonts w:asciiTheme="majorHAnsi" w:hAnsiTheme="majorHAnsi" w:cstheme="majorHAnsi"/>
        </w:rPr>
        <w:t xml:space="preserve"> du </w:t>
      </w:r>
      <w:r w:rsidR="00B53F2D">
        <w:rPr>
          <w:rFonts w:asciiTheme="majorHAnsi" w:hAnsiTheme="majorHAnsi" w:cstheme="majorHAnsi"/>
        </w:rPr>
        <w:t>ansøge om omkostningsdækning</w:t>
      </w:r>
      <w:r w:rsidR="005912E2">
        <w:rPr>
          <w:rFonts w:asciiTheme="majorHAnsi" w:hAnsiTheme="majorHAnsi" w:cstheme="majorHAnsi"/>
        </w:rPr>
        <w:t>,</w:t>
      </w:r>
      <w:r w:rsidRPr="003268B1">
        <w:rPr>
          <w:rFonts w:asciiTheme="majorHAnsi" w:hAnsiTheme="majorHAnsi" w:cstheme="majorHAnsi"/>
        </w:rPr>
        <w:t xml:space="preserve"> inden du anlægger en retssag</w:t>
      </w:r>
      <w:r w:rsidR="00B53F2D">
        <w:rPr>
          <w:rFonts w:asciiTheme="majorHAnsi" w:hAnsiTheme="majorHAnsi" w:cstheme="majorHAnsi"/>
        </w:rPr>
        <w:t xml:space="preserve"> </w:t>
      </w:r>
      <w:r w:rsidR="005912E2">
        <w:rPr>
          <w:rFonts w:asciiTheme="majorHAnsi" w:hAnsiTheme="majorHAnsi" w:cstheme="majorHAnsi"/>
        </w:rPr>
        <w:t>ved domstolene</w:t>
      </w:r>
      <w:r w:rsidRPr="003268B1">
        <w:rPr>
          <w:rFonts w:asciiTheme="majorHAnsi" w:hAnsiTheme="majorHAnsi" w:cstheme="majorHAnsi"/>
        </w:rPr>
        <w:t xml:space="preserve">. Du skal endvidere udfylde den tro og love-erklæring, der er på ansøgningsskemaets sidste side. </w:t>
      </w:r>
    </w:p>
    <w:p w14:paraId="54C5E1D7" w14:textId="77777777" w:rsidR="00B925DA" w:rsidRPr="003268B1" w:rsidRDefault="00B925DA" w:rsidP="00B925DA">
      <w:pPr>
        <w:spacing w:after="0" w:line="280" w:lineRule="exact"/>
        <w:ind w:right="458"/>
        <w:jc w:val="both"/>
        <w:rPr>
          <w:rFonts w:asciiTheme="majorHAnsi" w:hAnsiTheme="majorHAnsi" w:cstheme="majorHAnsi"/>
        </w:rPr>
      </w:pPr>
    </w:p>
    <w:p w14:paraId="4675E9BB" w14:textId="27536261" w:rsidR="00B925DA" w:rsidRPr="000E2ECD" w:rsidRDefault="00B925DA" w:rsidP="000E2ECD">
      <w:pPr>
        <w:pStyle w:val="Overskrift3"/>
        <w:rPr>
          <w:color w:val="auto"/>
          <w:sz w:val="22"/>
          <w:szCs w:val="22"/>
          <w:u w:val="single"/>
        </w:rPr>
      </w:pPr>
      <w:r w:rsidRPr="000E2ECD">
        <w:rPr>
          <w:color w:val="auto"/>
          <w:sz w:val="22"/>
          <w:szCs w:val="22"/>
          <w:u w:val="single"/>
        </w:rPr>
        <w:t xml:space="preserve">4.1. Krav under </w:t>
      </w:r>
      <w:r w:rsidR="00FD1BD2" w:rsidRPr="000E2ECD">
        <w:rPr>
          <w:color w:val="auto"/>
          <w:sz w:val="22"/>
          <w:szCs w:val="22"/>
          <w:u w:val="single"/>
        </w:rPr>
        <w:t>100.000</w:t>
      </w:r>
      <w:r w:rsidRPr="000E2ECD">
        <w:rPr>
          <w:color w:val="auto"/>
          <w:sz w:val="22"/>
          <w:szCs w:val="22"/>
          <w:u w:val="single"/>
        </w:rPr>
        <w:t xml:space="preserve"> kr. </w:t>
      </w:r>
    </w:p>
    <w:p w14:paraId="39D08481" w14:textId="7C66A301" w:rsidR="005B557D" w:rsidRPr="003268B1" w:rsidRDefault="00B925DA" w:rsidP="00B925DA">
      <w:pPr>
        <w:spacing w:after="0" w:line="280" w:lineRule="exact"/>
        <w:ind w:right="458"/>
        <w:jc w:val="both"/>
        <w:rPr>
          <w:rFonts w:asciiTheme="majorHAnsi" w:hAnsiTheme="majorHAnsi" w:cstheme="majorHAnsi"/>
        </w:rPr>
      </w:pPr>
      <w:r w:rsidRPr="003268B1">
        <w:rPr>
          <w:rFonts w:asciiTheme="majorHAnsi" w:hAnsiTheme="majorHAnsi" w:cstheme="majorHAnsi"/>
        </w:rPr>
        <w:t xml:space="preserve">Hvis din sag vedrører et krav på højst </w:t>
      </w:r>
      <w:r w:rsidR="00FD1BD2">
        <w:rPr>
          <w:rFonts w:asciiTheme="majorHAnsi" w:hAnsiTheme="majorHAnsi" w:cstheme="majorHAnsi"/>
        </w:rPr>
        <w:t>100.000</w:t>
      </w:r>
      <w:r w:rsidRPr="003268B1">
        <w:rPr>
          <w:rFonts w:asciiTheme="majorHAnsi" w:hAnsiTheme="majorHAnsi" w:cstheme="majorHAnsi"/>
        </w:rPr>
        <w:t xml:space="preserve"> kr., bliver sagen behandlet efter de særlige regler om </w:t>
      </w:r>
      <w:proofErr w:type="spellStart"/>
      <w:r w:rsidRPr="003268B1">
        <w:rPr>
          <w:rFonts w:asciiTheme="majorHAnsi" w:hAnsiTheme="majorHAnsi" w:cstheme="majorHAnsi"/>
        </w:rPr>
        <w:t>småsagsproces</w:t>
      </w:r>
      <w:proofErr w:type="spellEnd"/>
      <w:r w:rsidRPr="003268B1">
        <w:rPr>
          <w:rFonts w:asciiTheme="majorHAnsi" w:hAnsiTheme="majorHAnsi" w:cstheme="majorHAnsi"/>
        </w:rPr>
        <w:t xml:space="preserve">, hvilket betyder, at retten vejleder dig under retssagen. Du har som udgangspunkt ikke brug for en advokat. </w:t>
      </w:r>
      <w:r w:rsidR="005B557D">
        <w:rPr>
          <w:rFonts w:asciiTheme="majorHAnsi" w:hAnsiTheme="majorHAnsi" w:cstheme="majorHAnsi"/>
        </w:rPr>
        <w:t>Vælger du at blive repræsenteret ved advokat, dækker Nævnenes Hus udgiften til advokaten under hovedforhandlingen, dvs. den dag advokaten repræsentere dig i retssagen, efter nærmere fastsatte satser.</w:t>
      </w:r>
      <w:r w:rsidR="004C15B2">
        <w:rPr>
          <w:rFonts w:asciiTheme="majorHAnsi" w:hAnsiTheme="majorHAnsi" w:cstheme="majorHAnsi"/>
        </w:rPr>
        <w:t xml:space="preserve"> Nævnenes Hus dækker ikke udgiften til advokatbistand under sagens forberedende arbejde, dvs. til udarbejdelse af skrivelser til retten eller deltagelse ved telefonretsmøder.</w:t>
      </w:r>
    </w:p>
    <w:p w14:paraId="17488ACA" w14:textId="6CA663A9" w:rsidR="00B925DA" w:rsidRPr="003268B1" w:rsidRDefault="00B925DA" w:rsidP="00B925DA">
      <w:pPr>
        <w:spacing w:after="0" w:line="280" w:lineRule="exact"/>
        <w:ind w:right="458"/>
        <w:jc w:val="both"/>
        <w:rPr>
          <w:rFonts w:asciiTheme="majorHAnsi" w:hAnsiTheme="majorHAnsi" w:cstheme="majorHAnsi"/>
          <w:u w:val="single"/>
        </w:rPr>
      </w:pPr>
    </w:p>
    <w:p w14:paraId="55011DC8" w14:textId="2735D7D3" w:rsidR="00B925DA" w:rsidRPr="000E2ECD" w:rsidRDefault="00B925DA" w:rsidP="000E2ECD">
      <w:pPr>
        <w:pStyle w:val="Overskrift3"/>
        <w:rPr>
          <w:color w:val="auto"/>
          <w:sz w:val="22"/>
          <w:szCs w:val="22"/>
          <w:u w:val="single"/>
        </w:rPr>
      </w:pPr>
      <w:r w:rsidRPr="000E2ECD">
        <w:rPr>
          <w:color w:val="auto"/>
          <w:sz w:val="22"/>
          <w:szCs w:val="22"/>
          <w:u w:val="single"/>
        </w:rPr>
        <w:t xml:space="preserve">4.2. Krav over </w:t>
      </w:r>
      <w:r w:rsidR="00FD1BD2" w:rsidRPr="000E2ECD">
        <w:rPr>
          <w:color w:val="auto"/>
          <w:sz w:val="22"/>
          <w:szCs w:val="22"/>
          <w:u w:val="single"/>
        </w:rPr>
        <w:t>100.000</w:t>
      </w:r>
      <w:r w:rsidRPr="000E2ECD">
        <w:rPr>
          <w:color w:val="auto"/>
          <w:sz w:val="22"/>
          <w:szCs w:val="22"/>
          <w:u w:val="single"/>
        </w:rPr>
        <w:t xml:space="preserve"> kr. </w:t>
      </w:r>
    </w:p>
    <w:p w14:paraId="26E0568D" w14:textId="6BCB6E42" w:rsidR="00B925DA" w:rsidRPr="003268B1" w:rsidRDefault="00B925DA" w:rsidP="00B925DA">
      <w:pPr>
        <w:spacing w:after="0" w:line="280" w:lineRule="exact"/>
        <w:ind w:right="458"/>
        <w:jc w:val="both"/>
        <w:rPr>
          <w:rFonts w:asciiTheme="majorHAnsi" w:hAnsiTheme="majorHAnsi" w:cstheme="majorHAnsi"/>
        </w:rPr>
      </w:pPr>
      <w:r w:rsidRPr="003268B1">
        <w:rPr>
          <w:rFonts w:asciiTheme="majorHAnsi" w:hAnsiTheme="majorHAnsi" w:cstheme="majorHAnsi"/>
        </w:rPr>
        <w:t xml:space="preserve">Hvis din sag vedrører et krav på over </w:t>
      </w:r>
      <w:r w:rsidR="00FD1BD2">
        <w:rPr>
          <w:rFonts w:asciiTheme="majorHAnsi" w:hAnsiTheme="majorHAnsi" w:cstheme="majorHAnsi"/>
        </w:rPr>
        <w:t>100.000</w:t>
      </w:r>
      <w:r w:rsidRPr="003268B1">
        <w:rPr>
          <w:rFonts w:asciiTheme="majorHAnsi" w:hAnsiTheme="majorHAnsi" w:cstheme="majorHAnsi"/>
        </w:rPr>
        <w:t xml:space="preserve"> kr., skal du repræsenteres af en advokat. </w:t>
      </w:r>
      <w:r w:rsidR="008C0385">
        <w:rPr>
          <w:rFonts w:asciiTheme="majorHAnsi" w:hAnsiTheme="majorHAnsi" w:cstheme="majorHAnsi"/>
        </w:rPr>
        <w:t>Nævnenes Hus kan på vegne af dig</w:t>
      </w:r>
      <w:r w:rsidR="008C0385" w:rsidRPr="003268B1">
        <w:rPr>
          <w:rFonts w:asciiTheme="majorHAnsi" w:hAnsiTheme="majorHAnsi" w:cstheme="majorHAnsi"/>
        </w:rPr>
        <w:t xml:space="preserve"> anlægge </w:t>
      </w:r>
      <w:r w:rsidR="008C0385">
        <w:rPr>
          <w:rFonts w:asciiTheme="majorHAnsi" w:hAnsiTheme="majorHAnsi" w:cstheme="majorHAnsi"/>
        </w:rPr>
        <w:t>en sag ved retten efter ansøgning, men d</w:t>
      </w:r>
      <w:r w:rsidRPr="003268B1">
        <w:rPr>
          <w:rFonts w:asciiTheme="majorHAnsi" w:hAnsiTheme="majorHAnsi" w:cstheme="majorHAnsi"/>
        </w:rPr>
        <w:t xml:space="preserve">u skal selv finde en advokat, der </w:t>
      </w:r>
      <w:r w:rsidR="00B53F2D">
        <w:rPr>
          <w:rFonts w:asciiTheme="majorHAnsi" w:hAnsiTheme="majorHAnsi" w:cstheme="majorHAnsi"/>
        </w:rPr>
        <w:t>kan rep</w:t>
      </w:r>
      <w:r w:rsidR="008C0385">
        <w:rPr>
          <w:rFonts w:asciiTheme="majorHAnsi" w:hAnsiTheme="majorHAnsi" w:cstheme="majorHAnsi"/>
        </w:rPr>
        <w:t>ræsenter dig under sagens behandling ved domstolene.</w:t>
      </w:r>
    </w:p>
    <w:p w14:paraId="07653159" w14:textId="77777777" w:rsidR="00B925DA" w:rsidRPr="003268B1" w:rsidRDefault="00B925DA" w:rsidP="00B925DA">
      <w:pPr>
        <w:spacing w:after="0" w:line="280" w:lineRule="exact"/>
        <w:ind w:right="458"/>
        <w:jc w:val="both"/>
        <w:rPr>
          <w:rFonts w:asciiTheme="majorHAnsi" w:hAnsiTheme="majorHAnsi" w:cstheme="majorHAnsi"/>
        </w:rPr>
      </w:pPr>
    </w:p>
    <w:p w14:paraId="5022D9CE" w14:textId="77777777" w:rsidR="00B925DA" w:rsidRPr="000E2ECD" w:rsidRDefault="00B925DA" w:rsidP="000E2ECD">
      <w:pPr>
        <w:pStyle w:val="Overskrift3"/>
        <w:rPr>
          <w:b/>
          <w:color w:val="auto"/>
          <w:sz w:val="22"/>
          <w:szCs w:val="22"/>
        </w:rPr>
      </w:pPr>
      <w:r w:rsidRPr="000E2ECD">
        <w:rPr>
          <w:b/>
          <w:color w:val="auto"/>
          <w:sz w:val="22"/>
          <w:szCs w:val="22"/>
        </w:rPr>
        <w:t xml:space="preserve">5. Retssag anlagt af dig eller den erhvervsdrivende </w:t>
      </w:r>
    </w:p>
    <w:p w14:paraId="640A8FB2" w14:textId="77777777" w:rsidR="00B925DA" w:rsidRPr="003268B1" w:rsidRDefault="00B925DA" w:rsidP="00B925DA">
      <w:pPr>
        <w:spacing w:after="0" w:line="280" w:lineRule="exact"/>
        <w:ind w:right="458"/>
        <w:jc w:val="both"/>
        <w:rPr>
          <w:rFonts w:asciiTheme="majorHAnsi" w:hAnsiTheme="majorHAnsi" w:cstheme="majorHAnsi"/>
        </w:rPr>
      </w:pPr>
      <w:r w:rsidRPr="003268B1">
        <w:rPr>
          <w:rFonts w:asciiTheme="majorHAnsi" w:hAnsiTheme="majorHAnsi" w:cstheme="majorHAnsi"/>
        </w:rPr>
        <w:t xml:space="preserve">Du kan også få dækket dine udgifter til en retssag anlagt af den erhvervsdrivende. </w:t>
      </w:r>
    </w:p>
    <w:p w14:paraId="04379408" w14:textId="77777777" w:rsidR="00B925DA" w:rsidRPr="003268B1" w:rsidRDefault="00B925DA" w:rsidP="00B925DA">
      <w:pPr>
        <w:spacing w:after="0" w:line="280" w:lineRule="exact"/>
        <w:ind w:right="458"/>
        <w:jc w:val="both"/>
        <w:rPr>
          <w:rFonts w:asciiTheme="majorHAnsi" w:hAnsiTheme="majorHAnsi" w:cstheme="majorHAnsi"/>
        </w:rPr>
      </w:pPr>
    </w:p>
    <w:p w14:paraId="6336ADC0" w14:textId="77777777" w:rsidR="00B925DA" w:rsidRPr="003268B1" w:rsidRDefault="00B925DA" w:rsidP="00B925DA">
      <w:pPr>
        <w:spacing w:after="0" w:line="280" w:lineRule="exact"/>
        <w:ind w:right="458"/>
        <w:jc w:val="both"/>
        <w:rPr>
          <w:rFonts w:asciiTheme="majorHAnsi" w:hAnsiTheme="majorHAnsi" w:cstheme="majorHAnsi"/>
        </w:rPr>
      </w:pPr>
      <w:r w:rsidRPr="003268B1">
        <w:rPr>
          <w:rFonts w:asciiTheme="majorHAnsi" w:hAnsiTheme="majorHAnsi" w:cstheme="majorHAnsi"/>
        </w:rPr>
        <w:t xml:space="preserve">Du kan ikke få dækket udgifterne, hvis det er åbenbart, at du ikke kan få medhold i sagen ved domstolene. </w:t>
      </w:r>
    </w:p>
    <w:p w14:paraId="43B49D74" w14:textId="77777777" w:rsidR="00B925DA" w:rsidRPr="003268B1" w:rsidRDefault="00B925DA" w:rsidP="00B925DA">
      <w:pPr>
        <w:spacing w:after="0" w:line="280" w:lineRule="exact"/>
        <w:ind w:right="458"/>
        <w:jc w:val="both"/>
        <w:rPr>
          <w:rFonts w:asciiTheme="majorHAnsi" w:hAnsiTheme="majorHAnsi" w:cstheme="majorHAnsi"/>
        </w:rPr>
      </w:pPr>
    </w:p>
    <w:p w14:paraId="03094AE7" w14:textId="77777777" w:rsidR="00B925DA" w:rsidRPr="000E2ECD" w:rsidRDefault="00B925DA" w:rsidP="000E2ECD">
      <w:pPr>
        <w:pStyle w:val="Overskrift3"/>
        <w:rPr>
          <w:b/>
          <w:color w:val="auto"/>
          <w:sz w:val="22"/>
          <w:szCs w:val="22"/>
        </w:rPr>
      </w:pPr>
      <w:r w:rsidRPr="000E2ECD">
        <w:rPr>
          <w:b/>
          <w:color w:val="auto"/>
          <w:sz w:val="22"/>
          <w:szCs w:val="22"/>
        </w:rPr>
        <w:t xml:space="preserve">6. Delvist medhold i nævnsafgørelsen </w:t>
      </w:r>
    </w:p>
    <w:p w14:paraId="168B38A4" w14:textId="65C46238" w:rsidR="00B925DA" w:rsidRPr="003268B1" w:rsidRDefault="00B925DA" w:rsidP="00B925DA">
      <w:pPr>
        <w:spacing w:after="0" w:line="280" w:lineRule="exact"/>
        <w:ind w:right="459"/>
        <w:jc w:val="both"/>
        <w:rPr>
          <w:rFonts w:asciiTheme="majorHAnsi" w:hAnsiTheme="majorHAnsi" w:cstheme="majorHAnsi"/>
        </w:rPr>
      </w:pPr>
      <w:r w:rsidRPr="003268B1">
        <w:rPr>
          <w:rFonts w:asciiTheme="majorHAnsi" w:hAnsiTheme="majorHAnsi" w:cstheme="majorHAnsi"/>
        </w:rPr>
        <w:t>Har du kun fået delvis</w:t>
      </w:r>
      <w:r w:rsidR="008C0385">
        <w:rPr>
          <w:rFonts w:asciiTheme="majorHAnsi" w:hAnsiTheme="majorHAnsi" w:cstheme="majorHAnsi"/>
        </w:rPr>
        <w:t>t</w:t>
      </w:r>
      <w:r w:rsidRPr="003268B1">
        <w:rPr>
          <w:rFonts w:asciiTheme="majorHAnsi" w:hAnsiTheme="majorHAnsi" w:cstheme="majorHAnsi"/>
        </w:rPr>
        <w:t xml:space="preserve"> medhold i nævnsafgørelsen, og ønsker du at anlægge en sag, der ligger ud</w:t>
      </w:r>
      <w:r w:rsidR="004B476C" w:rsidRPr="003268B1">
        <w:rPr>
          <w:rFonts w:asciiTheme="majorHAnsi" w:hAnsiTheme="majorHAnsi" w:cstheme="majorHAnsi"/>
        </w:rPr>
        <w:t xml:space="preserve"> </w:t>
      </w:r>
      <w:r w:rsidRPr="003268B1">
        <w:rPr>
          <w:rFonts w:asciiTheme="majorHAnsi" w:hAnsiTheme="majorHAnsi" w:cstheme="majorHAnsi"/>
        </w:rPr>
        <w:t>over det, du har fået medhold i, skal du være opmærksom på, at vi kun dækker de udgifter, der er forbundet med den del af sagen, du har fået medhold i.</w:t>
      </w:r>
      <w:r w:rsidRPr="003268B1" w:rsidDel="00956BC8">
        <w:rPr>
          <w:rFonts w:asciiTheme="majorHAnsi" w:hAnsiTheme="majorHAnsi" w:cstheme="majorHAnsi"/>
        </w:rPr>
        <w:t xml:space="preserve"> </w:t>
      </w:r>
    </w:p>
    <w:p w14:paraId="7608B24F" w14:textId="77777777" w:rsidR="00B925DA" w:rsidRPr="003268B1" w:rsidRDefault="00B925DA" w:rsidP="00B925DA">
      <w:pPr>
        <w:spacing w:after="0" w:line="280" w:lineRule="exact"/>
        <w:rPr>
          <w:rFonts w:asciiTheme="majorHAnsi" w:hAnsiTheme="majorHAnsi" w:cstheme="majorHAnsi"/>
        </w:rPr>
      </w:pPr>
    </w:p>
    <w:p w14:paraId="46AD8386" w14:textId="77777777" w:rsidR="00B925DA" w:rsidRPr="003268B1" w:rsidRDefault="00B925DA" w:rsidP="00B925DA">
      <w:pPr>
        <w:spacing w:after="0" w:line="280" w:lineRule="exact"/>
        <w:ind w:right="458"/>
        <w:rPr>
          <w:rFonts w:asciiTheme="majorHAnsi" w:hAnsiTheme="majorHAnsi" w:cstheme="majorHAnsi"/>
        </w:rPr>
      </w:pPr>
      <w:r w:rsidRPr="003268B1">
        <w:rPr>
          <w:rFonts w:asciiTheme="majorHAnsi" w:hAnsiTheme="majorHAnsi" w:cstheme="majorHAnsi"/>
        </w:rPr>
        <w:t>Du er velkommen til at kontakte Nævnenes Hus, hvis du har spørgsmål.</w:t>
      </w:r>
    </w:p>
    <w:p w14:paraId="099B8B38" w14:textId="77777777" w:rsidR="00B925DA" w:rsidRPr="003268B1" w:rsidRDefault="00B925DA" w:rsidP="00B925DA">
      <w:pPr>
        <w:spacing w:after="0" w:line="280" w:lineRule="exact"/>
        <w:ind w:right="458"/>
        <w:rPr>
          <w:rFonts w:asciiTheme="majorHAnsi" w:hAnsiTheme="majorHAnsi" w:cstheme="majorHAnsi"/>
        </w:rPr>
      </w:pPr>
    </w:p>
    <w:p w14:paraId="2F388729" w14:textId="77777777" w:rsidR="00B925DA" w:rsidRPr="00B478FB" w:rsidRDefault="00B925DA" w:rsidP="00B925DA">
      <w:pPr>
        <w:spacing w:after="0" w:line="280" w:lineRule="exact"/>
        <w:ind w:right="458"/>
        <w:rPr>
          <w:rFonts w:asciiTheme="majorHAnsi" w:hAnsiTheme="majorHAnsi" w:cstheme="majorHAnsi"/>
          <w:b/>
          <w:sz w:val="24"/>
          <w:szCs w:val="24"/>
        </w:rPr>
      </w:pPr>
      <w:r w:rsidRPr="00B478FB">
        <w:rPr>
          <w:rFonts w:asciiTheme="majorHAnsi" w:hAnsiTheme="majorHAnsi" w:cstheme="majorHAnsi"/>
          <w:b/>
          <w:sz w:val="24"/>
          <w:szCs w:val="24"/>
        </w:rPr>
        <w:t xml:space="preserve">Nævnenes Hus </w:t>
      </w:r>
    </w:p>
    <w:p w14:paraId="26A602FE" w14:textId="77777777" w:rsidR="001C4609" w:rsidRPr="00776C11" w:rsidRDefault="001C4609" w:rsidP="001C4609">
      <w:pPr>
        <w:spacing w:after="0" w:line="280" w:lineRule="exact"/>
        <w:ind w:right="458"/>
        <w:rPr>
          <w:rFonts w:asciiTheme="majorHAnsi" w:hAnsiTheme="majorHAnsi" w:cstheme="majorHAnsi"/>
        </w:rPr>
      </w:pPr>
      <w:r w:rsidRPr="00776C11">
        <w:rPr>
          <w:rFonts w:asciiTheme="majorHAnsi" w:hAnsiTheme="majorHAnsi" w:cstheme="majorHAnsi"/>
        </w:rPr>
        <w:t>Efterlevelse og omkostningsdækning</w:t>
      </w:r>
    </w:p>
    <w:p w14:paraId="49CD8E9C" w14:textId="77777777" w:rsidR="00B925DA" w:rsidRPr="003268B1" w:rsidRDefault="00B925DA" w:rsidP="00B925DA">
      <w:pPr>
        <w:spacing w:after="0" w:line="280" w:lineRule="exact"/>
        <w:ind w:right="458"/>
        <w:rPr>
          <w:rFonts w:asciiTheme="majorHAnsi" w:hAnsiTheme="majorHAnsi" w:cstheme="majorHAnsi"/>
        </w:rPr>
      </w:pPr>
      <w:r w:rsidRPr="003268B1">
        <w:rPr>
          <w:rFonts w:asciiTheme="majorHAnsi" w:hAnsiTheme="majorHAnsi" w:cstheme="majorHAnsi"/>
        </w:rPr>
        <w:t>Toldboden 2</w:t>
      </w:r>
    </w:p>
    <w:p w14:paraId="6DE4C352" w14:textId="77777777" w:rsidR="00B925DA" w:rsidRPr="00F04083" w:rsidRDefault="00B925DA" w:rsidP="00B925DA">
      <w:pPr>
        <w:spacing w:after="0" w:line="280" w:lineRule="exact"/>
        <w:ind w:right="458"/>
        <w:rPr>
          <w:rFonts w:asciiTheme="majorHAnsi" w:hAnsiTheme="majorHAnsi" w:cstheme="majorHAnsi"/>
        </w:rPr>
      </w:pPr>
      <w:r w:rsidRPr="00F04083">
        <w:rPr>
          <w:rFonts w:asciiTheme="majorHAnsi" w:hAnsiTheme="majorHAnsi" w:cstheme="majorHAnsi"/>
        </w:rPr>
        <w:t>8800 Viborg</w:t>
      </w:r>
    </w:p>
    <w:p w14:paraId="7C261A05" w14:textId="4037B925" w:rsidR="00B925DA" w:rsidRDefault="00BC1828" w:rsidP="00B925DA">
      <w:pPr>
        <w:spacing w:after="0" w:line="280" w:lineRule="exact"/>
        <w:ind w:right="458"/>
        <w:rPr>
          <w:rFonts w:asciiTheme="majorHAnsi" w:hAnsiTheme="majorHAnsi" w:cstheme="majorHAnsi"/>
        </w:rPr>
      </w:pPr>
      <w:r>
        <w:rPr>
          <w:rFonts w:asciiTheme="majorHAnsi" w:hAnsiTheme="majorHAnsi" w:cstheme="majorHAnsi"/>
        </w:rPr>
        <w:t>S</w:t>
      </w:r>
      <w:r w:rsidR="0017271E">
        <w:rPr>
          <w:rFonts w:asciiTheme="majorHAnsi" w:hAnsiTheme="majorHAnsi" w:cstheme="majorHAnsi"/>
        </w:rPr>
        <w:t>ikker mail</w:t>
      </w:r>
      <w:r>
        <w:rPr>
          <w:rFonts w:asciiTheme="majorHAnsi" w:hAnsiTheme="majorHAnsi" w:cstheme="majorHAnsi"/>
        </w:rPr>
        <w:t xml:space="preserve">: </w:t>
      </w:r>
      <w:hyperlink r:id="rId9" w:tooltip="E-mailadresse til efterlevelse og omkostningsdækning ved Nævnenes Hus" w:history="1">
        <w:r w:rsidR="004B476C" w:rsidRPr="0017271E">
          <w:rPr>
            <w:rStyle w:val="Hyperlink"/>
            <w:rFonts w:asciiTheme="majorHAnsi" w:hAnsiTheme="majorHAnsi" w:cstheme="majorHAnsi"/>
          </w:rPr>
          <w:t>efterlevelse@naevneneshus.dk</w:t>
        </w:r>
      </w:hyperlink>
      <w:r w:rsidR="004B476C" w:rsidRPr="0017271E">
        <w:rPr>
          <w:rFonts w:asciiTheme="majorHAnsi" w:hAnsiTheme="majorHAnsi" w:cstheme="majorHAnsi"/>
        </w:rPr>
        <w:t xml:space="preserve"> </w:t>
      </w:r>
    </w:p>
    <w:p w14:paraId="5CC12E1F" w14:textId="77777777" w:rsidR="00BC1828" w:rsidRPr="0017271E" w:rsidRDefault="00BC1828" w:rsidP="00B925DA">
      <w:pPr>
        <w:spacing w:after="0" w:line="280" w:lineRule="exact"/>
        <w:ind w:right="458"/>
        <w:rPr>
          <w:rFonts w:asciiTheme="majorHAnsi" w:hAnsiTheme="majorHAnsi" w:cstheme="majorHAnsi"/>
        </w:rPr>
      </w:pPr>
      <w:r w:rsidRPr="0017271E">
        <w:rPr>
          <w:rFonts w:asciiTheme="majorHAnsi" w:hAnsiTheme="majorHAnsi" w:cstheme="majorHAnsi"/>
        </w:rPr>
        <w:t>D</w:t>
      </w:r>
      <w:r>
        <w:rPr>
          <w:rFonts w:asciiTheme="majorHAnsi" w:hAnsiTheme="majorHAnsi" w:cstheme="majorHAnsi"/>
        </w:rPr>
        <w:t>igital Post: Nævnenes Hus</w:t>
      </w:r>
    </w:p>
    <w:p w14:paraId="7A134249" w14:textId="77777777" w:rsidR="00B925DA" w:rsidRPr="0017271E" w:rsidRDefault="00B925DA" w:rsidP="00B925DA">
      <w:pPr>
        <w:spacing w:after="0" w:line="280" w:lineRule="exact"/>
        <w:rPr>
          <w:rFonts w:asciiTheme="majorHAnsi" w:hAnsiTheme="majorHAnsi" w:cstheme="majorHAnsi"/>
        </w:rPr>
      </w:pPr>
    </w:p>
    <w:p w14:paraId="4FE2E15B" w14:textId="77777777" w:rsidR="003B684B" w:rsidRPr="0017271E" w:rsidRDefault="003B684B" w:rsidP="00B925DA">
      <w:pPr>
        <w:spacing w:after="0" w:line="280" w:lineRule="exact"/>
        <w:rPr>
          <w:rFonts w:asciiTheme="majorHAnsi" w:hAnsiTheme="majorHAnsi" w:cstheme="majorHAnsi"/>
        </w:rPr>
      </w:pPr>
    </w:p>
    <w:sectPr w:rsidR="003B684B" w:rsidRPr="0017271E" w:rsidSect="004059C5">
      <w:footerReference w:type="default" r:id="rId10"/>
      <w:headerReference w:type="first" r:id="rId11"/>
      <w:footerReference w:type="first" r:id="rId12"/>
      <w:pgSz w:w="11906" w:h="16838"/>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CEE7A" w14:textId="77777777" w:rsidR="006136AE" w:rsidRDefault="006136AE" w:rsidP="004059C5">
      <w:pPr>
        <w:spacing w:after="0" w:line="240" w:lineRule="auto"/>
      </w:pPr>
      <w:r>
        <w:separator/>
      </w:r>
    </w:p>
  </w:endnote>
  <w:endnote w:type="continuationSeparator" w:id="0">
    <w:p w14:paraId="1D678BDA" w14:textId="77777777" w:rsidR="006136AE" w:rsidRDefault="006136AE" w:rsidP="0040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447777"/>
      <w:docPartObj>
        <w:docPartGallery w:val="Page Numbers (Bottom of Page)"/>
        <w:docPartUnique/>
      </w:docPartObj>
    </w:sdtPr>
    <w:sdtEndPr/>
    <w:sdtContent>
      <w:sdt>
        <w:sdtPr>
          <w:id w:val="-1769616900"/>
          <w:docPartObj>
            <w:docPartGallery w:val="Page Numbers (Top of Page)"/>
            <w:docPartUnique/>
          </w:docPartObj>
        </w:sdtPr>
        <w:sdtEndPr/>
        <w:sdtContent>
          <w:p w14:paraId="5A4B6180" w14:textId="001573BC" w:rsidR="00B478FB" w:rsidRDefault="00B478FB">
            <w:pPr>
              <w:pStyle w:val="Sidefod"/>
              <w:jc w:val="right"/>
            </w:pPr>
            <w:r w:rsidRPr="00B478FB">
              <w:rPr>
                <w:sz w:val="20"/>
                <w:szCs w:val="20"/>
              </w:rPr>
              <w:t xml:space="preserve">Side </w:t>
            </w:r>
            <w:r w:rsidRPr="00B478FB">
              <w:rPr>
                <w:b/>
                <w:bCs/>
                <w:sz w:val="20"/>
                <w:szCs w:val="20"/>
              </w:rPr>
              <w:fldChar w:fldCharType="begin"/>
            </w:r>
            <w:r w:rsidRPr="00B478FB">
              <w:rPr>
                <w:b/>
                <w:bCs/>
                <w:sz w:val="20"/>
                <w:szCs w:val="20"/>
              </w:rPr>
              <w:instrText>PAGE</w:instrText>
            </w:r>
            <w:r w:rsidRPr="00B478FB">
              <w:rPr>
                <w:b/>
                <w:bCs/>
                <w:sz w:val="20"/>
                <w:szCs w:val="20"/>
              </w:rPr>
              <w:fldChar w:fldCharType="separate"/>
            </w:r>
            <w:r w:rsidR="00F11AF4">
              <w:rPr>
                <w:b/>
                <w:bCs/>
                <w:noProof/>
                <w:sz w:val="20"/>
                <w:szCs w:val="20"/>
              </w:rPr>
              <w:t>2</w:t>
            </w:r>
            <w:r w:rsidRPr="00B478FB">
              <w:rPr>
                <w:b/>
                <w:bCs/>
                <w:sz w:val="20"/>
                <w:szCs w:val="20"/>
              </w:rPr>
              <w:fldChar w:fldCharType="end"/>
            </w:r>
            <w:r w:rsidRPr="00B478FB">
              <w:rPr>
                <w:sz w:val="20"/>
                <w:szCs w:val="20"/>
              </w:rPr>
              <w:t xml:space="preserve"> af </w:t>
            </w:r>
            <w:r w:rsidRPr="00B478FB">
              <w:rPr>
                <w:b/>
                <w:bCs/>
                <w:sz w:val="20"/>
                <w:szCs w:val="20"/>
              </w:rPr>
              <w:fldChar w:fldCharType="begin"/>
            </w:r>
            <w:r w:rsidRPr="00B478FB">
              <w:rPr>
                <w:b/>
                <w:bCs/>
                <w:sz w:val="20"/>
                <w:szCs w:val="20"/>
              </w:rPr>
              <w:instrText>NUMPAGES</w:instrText>
            </w:r>
            <w:r w:rsidRPr="00B478FB">
              <w:rPr>
                <w:b/>
                <w:bCs/>
                <w:sz w:val="20"/>
                <w:szCs w:val="20"/>
              </w:rPr>
              <w:fldChar w:fldCharType="separate"/>
            </w:r>
            <w:r w:rsidR="00F11AF4">
              <w:rPr>
                <w:b/>
                <w:bCs/>
                <w:noProof/>
                <w:sz w:val="20"/>
                <w:szCs w:val="20"/>
              </w:rPr>
              <w:t>7</w:t>
            </w:r>
            <w:r w:rsidRPr="00B478FB">
              <w:rPr>
                <w:b/>
                <w:bCs/>
                <w:sz w:val="20"/>
                <w:szCs w:val="20"/>
              </w:rPr>
              <w:fldChar w:fldCharType="end"/>
            </w:r>
          </w:p>
        </w:sdtContent>
      </w:sdt>
    </w:sdtContent>
  </w:sdt>
  <w:p w14:paraId="18E8529B" w14:textId="77777777" w:rsidR="00B478FB" w:rsidRDefault="00B478F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526527"/>
      <w:docPartObj>
        <w:docPartGallery w:val="Page Numbers (Bottom of Page)"/>
        <w:docPartUnique/>
      </w:docPartObj>
    </w:sdtPr>
    <w:sdtEndPr/>
    <w:sdtContent>
      <w:sdt>
        <w:sdtPr>
          <w:id w:val="1910800501"/>
          <w:docPartObj>
            <w:docPartGallery w:val="Page Numbers (Top of Page)"/>
            <w:docPartUnique/>
          </w:docPartObj>
        </w:sdtPr>
        <w:sdtEndPr/>
        <w:sdtContent>
          <w:p w14:paraId="7D6FD409" w14:textId="678CE4C4" w:rsidR="00B478FB" w:rsidRDefault="00B478FB">
            <w:pPr>
              <w:pStyle w:val="Sidefod"/>
              <w:jc w:val="right"/>
            </w:pPr>
            <w:r w:rsidRPr="00B478FB">
              <w:rPr>
                <w:sz w:val="20"/>
                <w:szCs w:val="20"/>
              </w:rPr>
              <w:t xml:space="preserve">Side </w:t>
            </w:r>
            <w:r w:rsidRPr="00B478FB">
              <w:rPr>
                <w:b/>
                <w:bCs/>
                <w:sz w:val="20"/>
                <w:szCs w:val="20"/>
              </w:rPr>
              <w:fldChar w:fldCharType="begin"/>
            </w:r>
            <w:r w:rsidRPr="00B478FB">
              <w:rPr>
                <w:b/>
                <w:bCs/>
                <w:sz w:val="20"/>
                <w:szCs w:val="20"/>
              </w:rPr>
              <w:instrText>PAGE</w:instrText>
            </w:r>
            <w:r w:rsidRPr="00B478FB">
              <w:rPr>
                <w:b/>
                <w:bCs/>
                <w:sz w:val="20"/>
                <w:szCs w:val="20"/>
              </w:rPr>
              <w:fldChar w:fldCharType="separate"/>
            </w:r>
            <w:r w:rsidR="00F11AF4">
              <w:rPr>
                <w:b/>
                <w:bCs/>
                <w:noProof/>
                <w:sz w:val="20"/>
                <w:szCs w:val="20"/>
              </w:rPr>
              <w:t>1</w:t>
            </w:r>
            <w:r w:rsidRPr="00B478FB">
              <w:rPr>
                <w:b/>
                <w:bCs/>
                <w:sz w:val="20"/>
                <w:szCs w:val="20"/>
              </w:rPr>
              <w:fldChar w:fldCharType="end"/>
            </w:r>
            <w:r w:rsidRPr="00B478FB">
              <w:rPr>
                <w:sz w:val="20"/>
                <w:szCs w:val="20"/>
              </w:rPr>
              <w:t xml:space="preserve"> af </w:t>
            </w:r>
            <w:r w:rsidRPr="00B478FB">
              <w:rPr>
                <w:b/>
                <w:bCs/>
                <w:sz w:val="20"/>
                <w:szCs w:val="20"/>
              </w:rPr>
              <w:fldChar w:fldCharType="begin"/>
            </w:r>
            <w:r w:rsidRPr="00B478FB">
              <w:rPr>
                <w:b/>
                <w:bCs/>
                <w:sz w:val="20"/>
                <w:szCs w:val="20"/>
              </w:rPr>
              <w:instrText>NUMPAGES</w:instrText>
            </w:r>
            <w:r w:rsidRPr="00B478FB">
              <w:rPr>
                <w:b/>
                <w:bCs/>
                <w:sz w:val="20"/>
                <w:szCs w:val="20"/>
              </w:rPr>
              <w:fldChar w:fldCharType="separate"/>
            </w:r>
            <w:r w:rsidR="00F11AF4">
              <w:rPr>
                <w:b/>
                <w:bCs/>
                <w:noProof/>
                <w:sz w:val="20"/>
                <w:szCs w:val="20"/>
              </w:rPr>
              <w:t>7</w:t>
            </w:r>
            <w:r w:rsidRPr="00B478FB">
              <w:rPr>
                <w:b/>
                <w:bCs/>
                <w:sz w:val="20"/>
                <w:szCs w:val="20"/>
              </w:rPr>
              <w:fldChar w:fldCharType="end"/>
            </w:r>
          </w:p>
        </w:sdtContent>
      </w:sdt>
    </w:sdtContent>
  </w:sdt>
  <w:p w14:paraId="46264CFD" w14:textId="77777777" w:rsidR="00B478FB" w:rsidRDefault="00B478F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DFFE3" w14:textId="77777777" w:rsidR="006136AE" w:rsidRDefault="006136AE" w:rsidP="004059C5">
      <w:pPr>
        <w:spacing w:after="0" w:line="240" w:lineRule="auto"/>
      </w:pPr>
      <w:r>
        <w:separator/>
      </w:r>
    </w:p>
  </w:footnote>
  <w:footnote w:type="continuationSeparator" w:id="0">
    <w:p w14:paraId="3D955B14" w14:textId="77777777" w:rsidR="006136AE" w:rsidRDefault="006136AE" w:rsidP="0040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C6FD5" w14:textId="77777777" w:rsidR="004059C5" w:rsidRDefault="004059C5">
    <w:pPr>
      <w:pStyle w:val="Sidehoved"/>
    </w:pPr>
    <w:r w:rsidRPr="00524C5F">
      <w:rPr>
        <w:noProof/>
        <w:lang w:eastAsia="da-DK"/>
      </w:rPr>
      <w:drawing>
        <wp:anchor distT="0" distB="0" distL="114300" distR="114300" simplePos="0" relativeHeight="251659264" behindDoc="0" locked="0" layoutInCell="1" allowOverlap="1" wp14:anchorId="7D60143E" wp14:editId="69F58881">
          <wp:simplePos x="0" y="0"/>
          <wp:positionH relativeFrom="column">
            <wp:posOffset>2162175</wp:posOffset>
          </wp:positionH>
          <wp:positionV relativeFrom="paragraph">
            <wp:posOffset>-238760</wp:posOffset>
          </wp:positionV>
          <wp:extent cx="1748790" cy="638175"/>
          <wp:effectExtent l="0" t="0" r="3810" b="9525"/>
          <wp:wrapNone/>
          <wp:docPr id="11" name="Billede 11" descr="F:\Drift\Logo Erhvervsministeriet\Nævnenes Hus\EVM_Pakke_Filer_10062016\Logopakke_N+ªvnenes_Hus\Logopakke_DK_N+ªvnenes_Hus\CMYK\N+ªvnenes_Hu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rift\Logo Erhvervsministeriet\Nævnenes Hus\EVM_Pakke_Filer_10062016\Logopakke_N+ªvnenes_Hus\Logopakke_DK_N+ªvnenes_Hus\CMYK\N+ªvnenes_Hus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879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2526D"/>
    <w:multiLevelType w:val="hybridMultilevel"/>
    <w:tmpl w:val="DDC69CA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C0B152C"/>
    <w:multiLevelType w:val="hybridMultilevel"/>
    <w:tmpl w:val="DDC69CA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0CB3C0E"/>
    <w:multiLevelType w:val="hybridMultilevel"/>
    <w:tmpl w:val="4FF6DFAE"/>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6D07DAE"/>
    <w:multiLevelType w:val="hybridMultilevel"/>
    <w:tmpl w:val="A404B0DE"/>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A6305AF"/>
    <w:multiLevelType w:val="hybridMultilevel"/>
    <w:tmpl w:val="934C4C08"/>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BED51C5"/>
    <w:multiLevelType w:val="hybridMultilevel"/>
    <w:tmpl w:val="7DFE1254"/>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5DA"/>
    <w:rsid w:val="00073677"/>
    <w:rsid w:val="000E2ECD"/>
    <w:rsid w:val="0017271E"/>
    <w:rsid w:val="001B288C"/>
    <w:rsid w:val="001C4609"/>
    <w:rsid w:val="003268B1"/>
    <w:rsid w:val="00393B0D"/>
    <w:rsid w:val="003B684B"/>
    <w:rsid w:val="003D4FA5"/>
    <w:rsid w:val="004059C5"/>
    <w:rsid w:val="004939A2"/>
    <w:rsid w:val="004B476C"/>
    <w:rsid w:val="004C15B2"/>
    <w:rsid w:val="00543DB6"/>
    <w:rsid w:val="0055735E"/>
    <w:rsid w:val="0058457F"/>
    <w:rsid w:val="005912E2"/>
    <w:rsid w:val="005B557D"/>
    <w:rsid w:val="005F1CD8"/>
    <w:rsid w:val="006136AE"/>
    <w:rsid w:val="00674847"/>
    <w:rsid w:val="006B4E0C"/>
    <w:rsid w:val="0075703C"/>
    <w:rsid w:val="00776C11"/>
    <w:rsid w:val="00785DB2"/>
    <w:rsid w:val="007D0F29"/>
    <w:rsid w:val="00886ED5"/>
    <w:rsid w:val="008C0385"/>
    <w:rsid w:val="0097596F"/>
    <w:rsid w:val="00B478FB"/>
    <w:rsid w:val="00B53F2D"/>
    <w:rsid w:val="00B925DA"/>
    <w:rsid w:val="00BA7586"/>
    <w:rsid w:val="00BC1828"/>
    <w:rsid w:val="00C1683E"/>
    <w:rsid w:val="00C766CA"/>
    <w:rsid w:val="00CD4786"/>
    <w:rsid w:val="00CE57C1"/>
    <w:rsid w:val="00E309F1"/>
    <w:rsid w:val="00E8349E"/>
    <w:rsid w:val="00EA25E3"/>
    <w:rsid w:val="00EF450A"/>
    <w:rsid w:val="00F04083"/>
    <w:rsid w:val="00F11AF4"/>
    <w:rsid w:val="00FD1B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299FD"/>
  <w15:chartTrackingRefBased/>
  <w15:docId w15:val="{E0977B47-CC2B-465E-B7ED-1D9D3925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C76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0E2E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0E2E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B92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afsnit1">
    <w:name w:val="Listeafsnit1"/>
    <w:basedOn w:val="Normal"/>
    <w:rsid w:val="00B925DA"/>
    <w:pPr>
      <w:spacing w:after="0" w:line="240" w:lineRule="auto"/>
      <w:ind w:left="720"/>
      <w:contextualSpacing/>
    </w:pPr>
    <w:rPr>
      <w:rFonts w:ascii="Times New Roman" w:eastAsia="Calibri" w:hAnsi="Times New Roman" w:cs="Times New Roman"/>
      <w:sz w:val="24"/>
      <w:szCs w:val="24"/>
      <w:lang w:eastAsia="da-DK"/>
    </w:rPr>
  </w:style>
  <w:style w:type="paragraph" w:styleId="Listeafsnit">
    <w:name w:val="List Paragraph"/>
    <w:basedOn w:val="Normal"/>
    <w:uiPriority w:val="34"/>
    <w:qFormat/>
    <w:rsid w:val="00B925DA"/>
    <w:pPr>
      <w:spacing w:after="0" w:line="280" w:lineRule="exact"/>
      <w:ind w:left="720"/>
      <w:contextualSpacing/>
      <w:jc w:val="both"/>
    </w:pPr>
    <w:rPr>
      <w:rFonts w:ascii="Times New Roman" w:eastAsia="Times New Roman" w:hAnsi="Times New Roman" w:cs="Times New Roman"/>
      <w:sz w:val="24"/>
      <w:szCs w:val="20"/>
      <w:lang w:eastAsia="da-DK"/>
    </w:rPr>
  </w:style>
  <w:style w:type="paragraph" w:styleId="Sidehoved">
    <w:name w:val="header"/>
    <w:basedOn w:val="Normal"/>
    <w:link w:val="SidehovedTegn"/>
    <w:uiPriority w:val="99"/>
    <w:unhideWhenUsed/>
    <w:rsid w:val="004059C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059C5"/>
  </w:style>
  <w:style w:type="paragraph" w:styleId="Sidefod">
    <w:name w:val="footer"/>
    <w:basedOn w:val="Normal"/>
    <w:link w:val="SidefodTegn"/>
    <w:uiPriority w:val="99"/>
    <w:unhideWhenUsed/>
    <w:rsid w:val="004059C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059C5"/>
  </w:style>
  <w:style w:type="character" w:styleId="Hyperlink">
    <w:name w:val="Hyperlink"/>
    <w:basedOn w:val="Standardskrifttypeiafsnit"/>
    <w:uiPriority w:val="99"/>
    <w:unhideWhenUsed/>
    <w:rsid w:val="004B476C"/>
    <w:rPr>
      <w:color w:val="0563C1" w:themeColor="hyperlink"/>
      <w:u w:val="single"/>
    </w:rPr>
  </w:style>
  <w:style w:type="paragraph" w:styleId="Markeringsbobletekst">
    <w:name w:val="Balloon Text"/>
    <w:basedOn w:val="Normal"/>
    <w:link w:val="MarkeringsbobletekstTegn"/>
    <w:uiPriority w:val="99"/>
    <w:semiHidden/>
    <w:unhideWhenUsed/>
    <w:rsid w:val="001C460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C4609"/>
    <w:rPr>
      <w:rFonts w:ascii="Segoe UI" w:hAnsi="Segoe UI" w:cs="Segoe UI"/>
      <w:sz w:val="18"/>
      <w:szCs w:val="18"/>
    </w:rPr>
  </w:style>
  <w:style w:type="character" w:styleId="Kommentarhenvisning">
    <w:name w:val="annotation reference"/>
    <w:basedOn w:val="Standardskrifttypeiafsnit"/>
    <w:uiPriority w:val="99"/>
    <w:semiHidden/>
    <w:unhideWhenUsed/>
    <w:rsid w:val="005F1CD8"/>
    <w:rPr>
      <w:sz w:val="16"/>
      <w:szCs w:val="16"/>
    </w:rPr>
  </w:style>
  <w:style w:type="paragraph" w:styleId="Kommentartekst">
    <w:name w:val="annotation text"/>
    <w:basedOn w:val="Normal"/>
    <w:link w:val="KommentartekstTegn"/>
    <w:uiPriority w:val="99"/>
    <w:semiHidden/>
    <w:unhideWhenUsed/>
    <w:rsid w:val="005F1CD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F1CD8"/>
    <w:rPr>
      <w:sz w:val="20"/>
      <w:szCs w:val="20"/>
    </w:rPr>
  </w:style>
  <w:style w:type="paragraph" w:styleId="Kommentaremne">
    <w:name w:val="annotation subject"/>
    <w:basedOn w:val="Kommentartekst"/>
    <w:next w:val="Kommentartekst"/>
    <w:link w:val="KommentaremneTegn"/>
    <w:uiPriority w:val="99"/>
    <w:semiHidden/>
    <w:unhideWhenUsed/>
    <w:rsid w:val="005F1CD8"/>
    <w:rPr>
      <w:b/>
      <w:bCs/>
    </w:rPr>
  </w:style>
  <w:style w:type="character" w:customStyle="1" w:styleId="KommentaremneTegn">
    <w:name w:val="Kommentaremne Tegn"/>
    <w:basedOn w:val="KommentartekstTegn"/>
    <w:link w:val="Kommentaremne"/>
    <w:uiPriority w:val="99"/>
    <w:semiHidden/>
    <w:rsid w:val="005F1CD8"/>
    <w:rPr>
      <w:b/>
      <w:bCs/>
      <w:sz w:val="20"/>
      <w:szCs w:val="20"/>
    </w:rPr>
  </w:style>
  <w:style w:type="paragraph" w:customStyle="1" w:styleId="paragraf">
    <w:name w:val="paragraf"/>
    <w:basedOn w:val="Normal"/>
    <w:rsid w:val="005F1CD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tk2">
    <w:name w:val="stk2"/>
    <w:basedOn w:val="Normal"/>
    <w:rsid w:val="005F1CD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5F1CD8"/>
  </w:style>
  <w:style w:type="character" w:customStyle="1" w:styleId="Overskrift1Tegn">
    <w:name w:val="Overskrift 1 Tegn"/>
    <w:basedOn w:val="Standardskrifttypeiafsnit"/>
    <w:link w:val="Overskrift1"/>
    <w:uiPriority w:val="9"/>
    <w:rsid w:val="00C766CA"/>
    <w:rPr>
      <w:rFonts w:asciiTheme="majorHAnsi" w:eastAsiaTheme="majorEastAsia" w:hAnsiTheme="majorHAnsi" w:cstheme="majorBidi"/>
      <w:color w:val="2E74B5" w:themeColor="accent1" w:themeShade="BF"/>
      <w:sz w:val="32"/>
      <w:szCs w:val="32"/>
    </w:rPr>
  </w:style>
  <w:style w:type="character" w:styleId="Strk">
    <w:name w:val="Strong"/>
    <w:basedOn w:val="Standardskrifttypeiafsnit"/>
    <w:uiPriority w:val="22"/>
    <w:qFormat/>
    <w:rsid w:val="000E2ECD"/>
    <w:rPr>
      <w:b/>
      <w:bCs/>
    </w:rPr>
  </w:style>
  <w:style w:type="character" w:customStyle="1" w:styleId="Overskrift2Tegn">
    <w:name w:val="Overskrift 2 Tegn"/>
    <w:basedOn w:val="Standardskrifttypeiafsnit"/>
    <w:link w:val="Overskrift2"/>
    <w:uiPriority w:val="9"/>
    <w:rsid w:val="000E2ECD"/>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rsid w:val="000E2EC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17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terlevelse@naevneneshus.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fterlevelse@naevneneshus.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1A14D-19B4-4F29-B7D1-63033589D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1712</Words>
  <Characters>10250</Characters>
  <Application>Microsoft Office Word</Application>
  <DocSecurity>0</DocSecurity>
  <Lines>328</Lines>
  <Paragraphs>163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 til domstolene</dc:title>
  <dc:subject/>
  <dc:creator>Louise Bøgvad Andersen</dc:creator>
  <cp:keywords/>
  <dc:description/>
  <cp:lastModifiedBy>Thomas Ginnerskov Jensen</cp:lastModifiedBy>
  <cp:revision>4</cp:revision>
  <cp:lastPrinted>2021-09-29T09:17:00Z</cp:lastPrinted>
  <dcterms:created xsi:type="dcterms:W3CDTF">2025-01-15T13:23:00Z</dcterms:created>
  <dcterms:modified xsi:type="dcterms:W3CDTF">2025-01-15T13:33:00Z</dcterms:modified>
</cp:coreProperties>
</file>